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D01" w:rsidRPr="0071787E" w:rsidRDefault="00474D01" w:rsidP="00474D01">
      <w:pPr>
        <w:spacing w:after="0"/>
        <w:jc w:val="center"/>
        <w:rPr>
          <w:noProof/>
          <w:sz w:val="20"/>
          <w:lang w:eastAsia="fr-FR"/>
        </w:rPr>
      </w:pPr>
      <w:r w:rsidRPr="0071787E">
        <w:rPr>
          <w:noProof/>
          <w:sz w:val="20"/>
          <w:lang w:eastAsia="fr-FR"/>
        </w:rPr>
        <w:drawing>
          <wp:anchor distT="0" distB="0" distL="114300" distR="114300" simplePos="0" relativeHeight="251659264" behindDoc="1" locked="0" layoutInCell="1" allowOverlap="1" wp14:anchorId="37292353" wp14:editId="403CF035">
            <wp:simplePos x="0" y="0"/>
            <wp:positionH relativeFrom="margin">
              <wp:posOffset>2300605</wp:posOffset>
            </wp:positionH>
            <wp:positionV relativeFrom="paragraph">
              <wp:posOffset>-388620</wp:posOffset>
            </wp:positionV>
            <wp:extent cx="2424429" cy="12649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plegendre\AppData\Local\Microsoft\Windows\Temporary Internet Files\Content.Outlook\HGU28IJE\LOGO LGETT 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29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D01" w:rsidRPr="0071787E" w:rsidRDefault="00474D01" w:rsidP="00474D01">
      <w:pPr>
        <w:spacing w:after="0"/>
        <w:jc w:val="center"/>
        <w:rPr>
          <w:noProof/>
          <w:sz w:val="20"/>
          <w:lang w:eastAsia="fr-FR"/>
        </w:rPr>
      </w:pPr>
    </w:p>
    <w:p w:rsidR="00474D01" w:rsidRPr="0071787E" w:rsidRDefault="00474D01" w:rsidP="00474D01">
      <w:pPr>
        <w:spacing w:after="0"/>
        <w:rPr>
          <w:noProof/>
          <w:sz w:val="20"/>
          <w:lang w:eastAsia="fr-FR"/>
        </w:rPr>
      </w:pPr>
    </w:p>
    <w:p w:rsidR="00961F30" w:rsidRPr="0071787E" w:rsidRDefault="00961F30" w:rsidP="00474D01">
      <w:pPr>
        <w:spacing w:after="0"/>
        <w:rPr>
          <w:noProof/>
          <w:sz w:val="20"/>
          <w:lang w:eastAsia="fr-FR"/>
        </w:rPr>
      </w:pPr>
    </w:p>
    <w:p w:rsidR="00961F30" w:rsidRPr="0071787E" w:rsidRDefault="00961F30" w:rsidP="00474D01">
      <w:pPr>
        <w:spacing w:after="0"/>
        <w:rPr>
          <w:noProof/>
          <w:sz w:val="20"/>
          <w:lang w:eastAsia="fr-FR"/>
        </w:rPr>
      </w:pPr>
    </w:p>
    <w:p w:rsidR="008779BD" w:rsidRPr="0071787E" w:rsidRDefault="00C97C5E" w:rsidP="00C9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spacing w:after="0"/>
        <w:jc w:val="center"/>
        <w:rPr>
          <w:b/>
          <w:noProof/>
          <w:color w:val="FFFFFF" w:themeColor="background1"/>
          <w:sz w:val="52"/>
          <w:lang w:eastAsia="fr-FR"/>
        </w:rPr>
      </w:pPr>
      <w:r w:rsidRPr="0071787E">
        <w:rPr>
          <w:b/>
          <w:noProof/>
          <w:color w:val="FFFFFF" w:themeColor="background1"/>
          <w:sz w:val="52"/>
          <w:lang w:eastAsia="fr-FR"/>
        </w:rPr>
        <w:t xml:space="preserve">TROPHÉES DÉVELOPPEMENT </w:t>
      </w:r>
      <w:r w:rsidR="008472C9">
        <w:rPr>
          <w:b/>
          <w:noProof/>
          <w:color w:val="FFFFFF" w:themeColor="background1"/>
          <w:sz w:val="52"/>
          <w:lang w:eastAsia="fr-FR"/>
        </w:rPr>
        <w:t>2019/2020</w:t>
      </w:r>
    </w:p>
    <w:p w:rsidR="00B43C1F" w:rsidRPr="0071787E" w:rsidRDefault="00B43C1F" w:rsidP="00B43C1F">
      <w:pPr>
        <w:spacing w:after="0"/>
        <w:jc w:val="both"/>
        <w:rPr>
          <w:noProof/>
          <w:sz w:val="8"/>
          <w:lang w:eastAsia="fr-FR"/>
        </w:rPr>
      </w:pPr>
    </w:p>
    <w:p w:rsidR="0086062F" w:rsidRDefault="0086062F" w:rsidP="00C97C5E">
      <w:pPr>
        <w:spacing w:after="0"/>
        <w:jc w:val="both"/>
        <w:rPr>
          <w:b/>
          <w:noProof/>
          <w:color w:val="0070C0"/>
          <w:sz w:val="24"/>
          <w:u w:val="single"/>
          <w:lang w:eastAsia="fr-FR"/>
        </w:rPr>
      </w:pPr>
    </w:p>
    <w:p w:rsidR="00243563" w:rsidRPr="00E8295A" w:rsidRDefault="00243563" w:rsidP="00C97C5E">
      <w:pPr>
        <w:spacing w:after="0"/>
        <w:jc w:val="both"/>
        <w:rPr>
          <w:b/>
          <w:noProof/>
          <w:color w:val="0070C0"/>
          <w:sz w:val="28"/>
          <w:szCs w:val="28"/>
          <w:lang w:eastAsia="fr-FR"/>
        </w:rPr>
      </w:pPr>
      <w:r w:rsidRPr="00E8295A">
        <w:rPr>
          <w:b/>
          <w:noProof/>
          <w:color w:val="0070C0"/>
          <w:sz w:val="28"/>
          <w:szCs w:val="28"/>
          <w:u w:val="single"/>
          <w:lang w:eastAsia="fr-FR"/>
        </w:rPr>
        <w:t>Présentation générale d</w:t>
      </w:r>
      <w:r w:rsidR="00C97C5E" w:rsidRPr="00E8295A">
        <w:rPr>
          <w:b/>
          <w:noProof/>
          <w:color w:val="0070C0"/>
          <w:sz w:val="28"/>
          <w:szCs w:val="28"/>
          <w:u w:val="single"/>
          <w:lang w:eastAsia="fr-FR"/>
        </w:rPr>
        <w:t>es Trophées Développement 201</w:t>
      </w:r>
      <w:r w:rsidR="00CB3EED" w:rsidRPr="00E8295A">
        <w:rPr>
          <w:b/>
          <w:noProof/>
          <w:color w:val="0070C0"/>
          <w:sz w:val="28"/>
          <w:szCs w:val="28"/>
          <w:u w:val="single"/>
          <w:lang w:eastAsia="fr-FR"/>
        </w:rPr>
        <w:t>9</w:t>
      </w:r>
      <w:r w:rsidR="008472C9" w:rsidRPr="00E8295A">
        <w:rPr>
          <w:b/>
          <w:noProof/>
          <w:color w:val="0070C0"/>
          <w:sz w:val="28"/>
          <w:szCs w:val="28"/>
          <w:u w:val="single"/>
          <w:lang w:eastAsia="fr-FR"/>
        </w:rPr>
        <w:t>/2020</w:t>
      </w:r>
      <w:r w:rsidR="0071787E" w:rsidRPr="00E8295A">
        <w:rPr>
          <w:b/>
          <w:noProof/>
          <w:color w:val="0070C0"/>
          <w:sz w:val="28"/>
          <w:szCs w:val="28"/>
          <w:lang w:eastAsia="fr-FR"/>
        </w:rPr>
        <w:t xml:space="preserve"> </w:t>
      </w:r>
      <w:r w:rsidRPr="00E8295A">
        <w:rPr>
          <w:b/>
          <w:noProof/>
          <w:color w:val="0070C0"/>
          <w:sz w:val="28"/>
          <w:szCs w:val="28"/>
          <w:lang w:eastAsia="fr-FR"/>
        </w:rPr>
        <w:t>:</w:t>
      </w:r>
      <w:r w:rsidRPr="00E8295A">
        <w:rPr>
          <w:noProof/>
          <w:sz w:val="28"/>
          <w:szCs w:val="28"/>
          <w:lang w:eastAsia="fr-FR"/>
        </w:rPr>
        <w:tab/>
      </w:r>
    </w:p>
    <w:p w:rsidR="00243563" w:rsidRPr="0071787E" w:rsidRDefault="00243563" w:rsidP="00B43C1F">
      <w:pPr>
        <w:spacing w:after="0"/>
        <w:jc w:val="both"/>
        <w:rPr>
          <w:noProof/>
          <w:sz w:val="20"/>
          <w:lang w:eastAsia="fr-FR"/>
        </w:rPr>
      </w:pPr>
    </w:p>
    <w:p w:rsidR="00243563" w:rsidRPr="0071787E" w:rsidRDefault="00C97C5E" w:rsidP="00B43C1F">
      <w:pPr>
        <w:spacing w:after="0"/>
        <w:jc w:val="both"/>
        <w:rPr>
          <w:b/>
          <w:noProof/>
          <w:color w:val="00B050"/>
          <w:sz w:val="20"/>
          <w:lang w:eastAsia="fr-FR"/>
        </w:rPr>
      </w:pPr>
      <w:r w:rsidRPr="0071787E">
        <w:rPr>
          <w:b/>
          <w:noProof/>
          <w:color w:val="00B050"/>
          <w:sz w:val="20"/>
          <w:lang w:eastAsia="fr-FR"/>
        </w:rPr>
        <w:t>Les Trophées Développement du Comité Départemental de Tennis de Table du Bas-Rhin ont</w:t>
      </w:r>
      <w:r w:rsidR="00243563" w:rsidRPr="0071787E">
        <w:rPr>
          <w:b/>
          <w:noProof/>
          <w:color w:val="00B050"/>
          <w:sz w:val="20"/>
          <w:lang w:eastAsia="fr-FR"/>
        </w:rPr>
        <w:t xml:space="preserve"> pour but </w:t>
      </w:r>
      <w:r w:rsidR="0041603E" w:rsidRPr="0071787E">
        <w:rPr>
          <w:b/>
          <w:noProof/>
          <w:color w:val="00B050"/>
          <w:sz w:val="20"/>
          <w:lang w:eastAsia="fr-FR"/>
        </w:rPr>
        <w:t>de</w:t>
      </w:r>
      <w:r w:rsidRPr="0071787E">
        <w:rPr>
          <w:b/>
          <w:noProof/>
          <w:color w:val="00B050"/>
          <w:sz w:val="20"/>
          <w:lang w:eastAsia="fr-FR"/>
        </w:rPr>
        <w:t xml:space="preserve"> </w:t>
      </w:r>
      <w:r w:rsidR="00243563" w:rsidRPr="0071787E">
        <w:rPr>
          <w:b/>
          <w:noProof/>
          <w:color w:val="00B050"/>
          <w:sz w:val="20"/>
          <w:lang w:eastAsia="fr-FR"/>
        </w:rPr>
        <w:t>:</w:t>
      </w:r>
    </w:p>
    <w:p w:rsidR="00243563" w:rsidRPr="0071787E" w:rsidRDefault="00243563" w:rsidP="00C97C5E">
      <w:pPr>
        <w:spacing w:after="0"/>
        <w:jc w:val="both"/>
        <w:rPr>
          <w:noProof/>
          <w:sz w:val="20"/>
          <w:lang w:eastAsia="fr-FR"/>
        </w:rPr>
      </w:pPr>
    </w:p>
    <w:p w:rsidR="00E11E6E" w:rsidRPr="0071787E" w:rsidRDefault="00E11E6E" w:rsidP="0071787E">
      <w:pPr>
        <w:spacing w:after="0"/>
        <w:ind w:left="708"/>
        <w:jc w:val="both"/>
        <w:rPr>
          <w:i/>
          <w:noProof/>
          <w:sz w:val="20"/>
          <w:lang w:eastAsia="fr-FR"/>
        </w:rPr>
      </w:pPr>
      <w:r w:rsidRPr="0071787E">
        <w:rPr>
          <w:i/>
          <w:noProof/>
          <w:sz w:val="20"/>
          <w:lang w:eastAsia="fr-FR"/>
        </w:rPr>
        <w:t xml:space="preserve">→ </w:t>
      </w:r>
      <w:r w:rsidR="00355C52" w:rsidRPr="0071787E">
        <w:rPr>
          <w:i/>
          <w:noProof/>
          <w:sz w:val="20"/>
          <w:lang w:eastAsia="fr-FR"/>
        </w:rPr>
        <w:t>Valoriser l’investissement des clubs sur la promotion du tennis de table grâce à des opérations de développement innovant</w:t>
      </w:r>
      <w:r w:rsidR="006F40C7">
        <w:rPr>
          <w:i/>
          <w:noProof/>
          <w:sz w:val="20"/>
          <w:lang w:eastAsia="fr-FR"/>
        </w:rPr>
        <w:t>es</w:t>
      </w:r>
    </w:p>
    <w:p w:rsidR="00243563" w:rsidRPr="0071787E" w:rsidRDefault="00243563" w:rsidP="0071787E">
      <w:pPr>
        <w:spacing w:after="0"/>
        <w:ind w:firstLine="708"/>
        <w:jc w:val="both"/>
        <w:rPr>
          <w:i/>
          <w:noProof/>
          <w:sz w:val="20"/>
          <w:lang w:eastAsia="fr-FR"/>
        </w:rPr>
      </w:pPr>
      <w:r w:rsidRPr="0071787E">
        <w:rPr>
          <w:i/>
          <w:noProof/>
          <w:sz w:val="20"/>
          <w:lang w:eastAsia="fr-FR"/>
        </w:rPr>
        <w:t xml:space="preserve">→ Mettre en lumière les </w:t>
      </w:r>
      <w:r w:rsidR="00C97C5E" w:rsidRPr="0071787E">
        <w:rPr>
          <w:i/>
          <w:noProof/>
          <w:sz w:val="20"/>
          <w:lang w:eastAsia="fr-FR"/>
        </w:rPr>
        <w:t>initiatives des clubs en direction du public scolaire</w:t>
      </w:r>
    </w:p>
    <w:p w:rsidR="00C97C5E" w:rsidRPr="0071787E" w:rsidRDefault="00243563" w:rsidP="00C97C5E">
      <w:pPr>
        <w:spacing w:after="0"/>
        <w:ind w:firstLine="708"/>
        <w:jc w:val="both"/>
        <w:rPr>
          <w:i/>
          <w:noProof/>
          <w:sz w:val="20"/>
          <w:lang w:eastAsia="fr-FR"/>
        </w:rPr>
      </w:pPr>
      <w:r w:rsidRPr="0071787E">
        <w:rPr>
          <w:i/>
          <w:noProof/>
          <w:sz w:val="20"/>
          <w:lang w:eastAsia="fr-FR"/>
        </w:rPr>
        <w:t>→ Valoriser l</w:t>
      </w:r>
      <w:r w:rsidR="00C97C5E" w:rsidRPr="0071787E">
        <w:rPr>
          <w:i/>
          <w:noProof/>
          <w:sz w:val="20"/>
          <w:lang w:eastAsia="fr-FR"/>
        </w:rPr>
        <w:t xml:space="preserve">es actions des clubs sur les thèmes : </w:t>
      </w:r>
    </w:p>
    <w:p w:rsidR="00243563" w:rsidRPr="0071787E" w:rsidRDefault="00C97C5E" w:rsidP="00961F30">
      <w:pPr>
        <w:pStyle w:val="Paragraphedeliste"/>
        <w:numPr>
          <w:ilvl w:val="0"/>
          <w:numId w:val="2"/>
        </w:numPr>
        <w:spacing w:after="0"/>
        <w:jc w:val="both"/>
        <w:rPr>
          <w:i/>
          <w:noProof/>
          <w:sz w:val="20"/>
          <w:lang w:eastAsia="fr-FR"/>
        </w:rPr>
      </w:pPr>
      <w:r w:rsidRPr="0071787E">
        <w:rPr>
          <w:i/>
          <w:noProof/>
          <w:sz w:val="20"/>
          <w:lang w:eastAsia="fr-FR"/>
        </w:rPr>
        <w:t>Ping Santé Bien-Etre</w:t>
      </w:r>
    </w:p>
    <w:p w:rsidR="00243563" w:rsidRPr="0071787E" w:rsidRDefault="00C97C5E" w:rsidP="0071787E">
      <w:pPr>
        <w:pStyle w:val="Paragraphedeliste"/>
        <w:numPr>
          <w:ilvl w:val="0"/>
          <w:numId w:val="2"/>
        </w:numPr>
        <w:spacing w:after="0"/>
        <w:jc w:val="both"/>
        <w:rPr>
          <w:noProof/>
          <w:sz w:val="20"/>
          <w:lang w:eastAsia="fr-FR"/>
        </w:rPr>
      </w:pPr>
      <w:r w:rsidRPr="0071787E">
        <w:rPr>
          <w:noProof/>
          <w:sz w:val="20"/>
          <w:lang w:eastAsia="fr-FR"/>
        </w:rPr>
        <w:t>Ping Handicap et Sport Adapté</w:t>
      </w:r>
    </w:p>
    <w:p w:rsidR="00961F30" w:rsidRPr="0071787E" w:rsidRDefault="00243563" w:rsidP="0071787E">
      <w:pPr>
        <w:spacing w:after="0"/>
        <w:ind w:firstLine="708"/>
        <w:jc w:val="both"/>
        <w:rPr>
          <w:i/>
          <w:noProof/>
          <w:sz w:val="20"/>
          <w:lang w:eastAsia="fr-FR"/>
        </w:rPr>
      </w:pPr>
      <w:r w:rsidRPr="0071787E">
        <w:rPr>
          <w:i/>
          <w:noProof/>
          <w:sz w:val="20"/>
          <w:lang w:eastAsia="fr-FR"/>
        </w:rPr>
        <w:t xml:space="preserve">→ </w:t>
      </w:r>
      <w:r w:rsidR="00355C52" w:rsidRPr="0071787E">
        <w:rPr>
          <w:i/>
          <w:noProof/>
          <w:sz w:val="20"/>
          <w:lang w:eastAsia="fr-FR"/>
        </w:rPr>
        <w:t>Gratifier les clubs ayant le plus progress</w:t>
      </w:r>
      <w:r w:rsidR="007026D4">
        <w:rPr>
          <w:i/>
          <w:noProof/>
          <w:sz w:val="20"/>
          <w:lang w:eastAsia="fr-FR"/>
        </w:rPr>
        <w:t>é</w:t>
      </w:r>
      <w:r w:rsidR="00355C52" w:rsidRPr="0071787E">
        <w:rPr>
          <w:i/>
          <w:noProof/>
          <w:sz w:val="20"/>
          <w:lang w:eastAsia="fr-FR"/>
        </w:rPr>
        <w:t xml:space="preserve"> en terme de licences (promotionnelles-traditionnelles)</w:t>
      </w:r>
    </w:p>
    <w:p w:rsidR="00961F30" w:rsidRPr="0071787E" w:rsidRDefault="00961F30" w:rsidP="0071787E">
      <w:pPr>
        <w:spacing w:after="0"/>
        <w:ind w:firstLine="708"/>
        <w:jc w:val="both"/>
        <w:rPr>
          <w:i/>
          <w:noProof/>
          <w:sz w:val="20"/>
          <w:lang w:eastAsia="fr-FR"/>
        </w:rPr>
      </w:pPr>
      <w:r w:rsidRPr="0071787E">
        <w:rPr>
          <w:i/>
          <w:noProof/>
          <w:sz w:val="20"/>
          <w:lang w:eastAsia="fr-FR"/>
        </w:rPr>
        <w:t>→ Valoriser la formation de cadres techniques</w:t>
      </w:r>
    </w:p>
    <w:p w:rsidR="00355C52" w:rsidRPr="0071787E" w:rsidRDefault="00961F30" w:rsidP="00355C52">
      <w:pPr>
        <w:spacing w:after="0"/>
        <w:ind w:firstLine="708"/>
        <w:jc w:val="both"/>
        <w:rPr>
          <w:i/>
          <w:noProof/>
          <w:sz w:val="20"/>
          <w:lang w:eastAsia="fr-FR"/>
        </w:rPr>
      </w:pPr>
      <w:r w:rsidRPr="0071787E">
        <w:rPr>
          <w:i/>
          <w:noProof/>
          <w:sz w:val="20"/>
          <w:lang w:eastAsia="fr-FR"/>
        </w:rPr>
        <w:t>→ Gratifier les clubs ayant obtenu un label fédéral au cours de la saison</w:t>
      </w:r>
      <w:r w:rsidR="008472C9">
        <w:rPr>
          <w:i/>
          <w:noProof/>
          <w:sz w:val="20"/>
          <w:lang w:eastAsia="fr-FR"/>
        </w:rPr>
        <w:t xml:space="preserve"> en cours</w:t>
      </w:r>
    </w:p>
    <w:p w:rsidR="00E11E6E" w:rsidRPr="0071787E" w:rsidRDefault="00E11E6E" w:rsidP="00B43C1F">
      <w:pPr>
        <w:spacing w:after="0"/>
        <w:jc w:val="both"/>
        <w:rPr>
          <w:noProof/>
          <w:sz w:val="20"/>
          <w:lang w:eastAsia="fr-FR"/>
        </w:rPr>
      </w:pPr>
    </w:p>
    <w:p w:rsidR="00961F30" w:rsidRPr="0071787E" w:rsidRDefault="00961F30" w:rsidP="00961F30">
      <w:pPr>
        <w:spacing w:after="0"/>
        <w:jc w:val="both"/>
        <w:rPr>
          <w:b/>
          <w:noProof/>
          <w:color w:val="00B050"/>
          <w:sz w:val="20"/>
          <w:lang w:eastAsia="fr-FR"/>
        </w:rPr>
      </w:pPr>
      <w:r w:rsidRPr="0071787E">
        <w:rPr>
          <w:b/>
          <w:noProof/>
          <w:color w:val="00B050"/>
          <w:sz w:val="20"/>
          <w:lang w:eastAsia="fr-FR"/>
        </w:rPr>
        <w:t>7 trophées seront remis lors de l’Assemblée Générale</w:t>
      </w:r>
      <w:r w:rsidR="00E8295A">
        <w:rPr>
          <w:b/>
          <w:noProof/>
          <w:color w:val="00B050"/>
          <w:sz w:val="20"/>
          <w:lang w:eastAsia="fr-FR"/>
        </w:rPr>
        <w:t xml:space="preserve"> </w:t>
      </w:r>
      <w:r w:rsidRPr="0071787E">
        <w:rPr>
          <w:b/>
          <w:noProof/>
          <w:color w:val="00B050"/>
          <w:sz w:val="20"/>
          <w:lang w:eastAsia="fr-FR"/>
        </w:rPr>
        <w:t>:</w:t>
      </w:r>
    </w:p>
    <w:p w:rsidR="00961F30" w:rsidRPr="0071787E" w:rsidRDefault="00961F30" w:rsidP="00961F30">
      <w:pPr>
        <w:spacing w:after="0"/>
        <w:jc w:val="both"/>
        <w:rPr>
          <w:b/>
          <w:noProof/>
          <w:color w:val="00B050"/>
          <w:sz w:val="20"/>
          <w:lang w:eastAsia="fr-FR"/>
        </w:rPr>
      </w:pPr>
    </w:p>
    <w:p w:rsidR="00355C52" w:rsidRPr="0071787E" w:rsidRDefault="00355C52" w:rsidP="00355C52">
      <w:pPr>
        <w:numPr>
          <w:ilvl w:val="0"/>
          <w:numId w:val="4"/>
        </w:numPr>
        <w:spacing w:after="0"/>
        <w:jc w:val="both"/>
        <w:rPr>
          <w:noProof/>
          <w:sz w:val="20"/>
          <w:lang w:eastAsia="fr-FR"/>
        </w:rPr>
      </w:pPr>
      <w:r w:rsidRPr="0071787E">
        <w:rPr>
          <w:noProof/>
          <w:sz w:val="20"/>
          <w:lang w:eastAsia="fr-FR"/>
        </w:rPr>
        <w:t>Actions de promotion ou de développement innovantes</w:t>
      </w:r>
    </w:p>
    <w:p w:rsidR="006345E6" w:rsidRPr="0071787E" w:rsidRDefault="001B6D33" w:rsidP="00961F30">
      <w:pPr>
        <w:numPr>
          <w:ilvl w:val="0"/>
          <w:numId w:val="4"/>
        </w:numPr>
        <w:spacing w:after="0"/>
        <w:jc w:val="both"/>
        <w:rPr>
          <w:noProof/>
          <w:sz w:val="20"/>
          <w:lang w:eastAsia="fr-FR"/>
        </w:rPr>
      </w:pPr>
      <w:r w:rsidRPr="0071787E">
        <w:rPr>
          <w:noProof/>
          <w:sz w:val="20"/>
          <w:lang w:eastAsia="fr-FR"/>
        </w:rPr>
        <w:t>Initiatives en direction du public scolaire</w:t>
      </w:r>
    </w:p>
    <w:p w:rsidR="006345E6" w:rsidRPr="0071787E" w:rsidRDefault="001B6D33" w:rsidP="00961F30">
      <w:pPr>
        <w:numPr>
          <w:ilvl w:val="0"/>
          <w:numId w:val="4"/>
        </w:numPr>
        <w:spacing w:after="0"/>
        <w:jc w:val="both"/>
        <w:rPr>
          <w:noProof/>
          <w:sz w:val="20"/>
          <w:lang w:eastAsia="fr-FR"/>
        </w:rPr>
      </w:pPr>
      <w:r w:rsidRPr="0071787E">
        <w:rPr>
          <w:noProof/>
          <w:sz w:val="20"/>
          <w:lang w:eastAsia="fr-FR"/>
        </w:rPr>
        <w:t>Ping Santé Bien-Etre</w:t>
      </w:r>
    </w:p>
    <w:p w:rsidR="006345E6" w:rsidRPr="0071787E" w:rsidRDefault="001B6D33" w:rsidP="00961F30">
      <w:pPr>
        <w:numPr>
          <w:ilvl w:val="0"/>
          <w:numId w:val="4"/>
        </w:numPr>
        <w:spacing w:after="0"/>
        <w:jc w:val="both"/>
        <w:rPr>
          <w:noProof/>
          <w:sz w:val="20"/>
          <w:lang w:eastAsia="fr-FR"/>
        </w:rPr>
      </w:pPr>
      <w:r w:rsidRPr="0071787E">
        <w:rPr>
          <w:noProof/>
          <w:sz w:val="20"/>
          <w:lang w:eastAsia="fr-FR"/>
        </w:rPr>
        <w:t>Ping handicap et Sport Adapté</w:t>
      </w:r>
    </w:p>
    <w:p w:rsidR="00355C52" w:rsidRPr="0071787E" w:rsidRDefault="00355C52" w:rsidP="00961F30">
      <w:pPr>
        <w:numPr>
          <w:ilvl w:val="0"/>
          <w:numId w:val="4"/>
        </w:numPr>
        <w:spacing w:after="0"/>
        <w:jc w:val="both"/>
        <w:rPr>
          <w:noProof/>
          <w:sz w:val="20"/>
          <w:lang w:eastAsia="fr-FR"/>
        </w:rPr>
      </w:pPr>
      <w:r w:rsidRPr="0071787E">
        <w:rPr>
          <w:noProof/>
          <w:sz w:val="20"/>
          <w:lang w:eastAsia="fr-FR"/>
        </w:rPr>
        <w:t>Progression des licences</w:t>
      </w:r>
    </w:p>
    <w:p w:rsidR="006345E6" w:rsidRPr="0071787E" w:rsidRDefault="001B6D33" w:rsidP="00961F30">
      <w:pPr>
        <w:numPr>
          <w:ilvl w:val="0"/>
          <w:numId w:val="4"/>
        </w:numPr>
        <w:spacing w:after="0"/>
        <w:jc w:val="both"/>
        <w:rPr>
          <w:noProof/>
          <w:sz w:val="20"/>
          <w:lang w:eastAsia="fr-FR"/>
        </w:rPr>
      </w:pPr>
      <w:r w:rsidRPr="0071787E">
        <w:rPr>
          <w:noProof/>
          <w:sz w:val="20"/>
          <w:lang w:eastAsia="fr-FR"/>
        </w:rPr>
        <w:t>Formation des cadres techniques</w:t>
      </w:r>
    </w:p>
    <w:p w:rsidR="00961F30" w:rsidRPr="0071787E" w:rsidRDefault="001B6D33" w:rsidP="00961F30">
      <w:pPr>
        <w:numPr>
          <w:ilvl w:val="0"/>
          <w:numId w:val="4"/>
        </w:numPr>
        <w:spacing w:after="0"/>
        <w:jc w:val="both"/>
        <w:rPr>
          <w:noProof/>
          <w:sz w:val="20"/>
          <w:lang w:eastAsia="fr-FR"/>
        </w:rPr>
      </w:pPr>
      <w:r w:rsidRPr="0071787E">
        <w:rPr>
          <w:noProof/>
          <w:sz w:val="20"/>
          <w:lang w:eastAsia="fr-FR"/>
        </w:rPr>
        <w:t>Labellisation Fédéral</w:t>
      </w:r>
      <w:r w:rsidR="00BF0BD3">
        <w:rPr>
          <w:noProof/>
          <w:sz w:val="20"/>
          <w:lang w:eastAsia="fr-FR"/>
        </w:rPr>
        <w:t>e</w:t>
      </w:r>
      <w:r w:rsidR="008472C9">
        <w:rPr>
          <w:noProof/>
          <w:sz w:val="20"/>
          <w:lang w:eastAsia="fr-FR"/>
        </w:rPr>
        <w:t xml:space="preserve"> du club</w:t>
      </w:r>
    </w:p>
    <w:p w:rsidR="00E8295A" w:rsidRDefault="00E8295A" w:rsidP="00E8295A">
      <w:pPr>
        <w:spacing w:after="0"/>
        <w:jc w:val="both"/>
        <w:rPr>
          <w:noProof/>
          <w:sz w:val="20"/>
          <w:lang w:eastAsia="fr-FR"/>
        </w:rPr>
      </w:pPr>
    </w:p>
    <w:p w:rsidR="00E8295A" w:rsidRPr="0071787E" w:rsidRDefault="00E8295A" w:rsidP="00E8295A">
      <w:pPr>
        <w:spacing w:after="0"/>
        <w:jc w:val="both"/>
        <w:rPr>
          <w:b/>
          <w:noProof/>
          <w:color w:val="00B050"/>
          <w:sz w:val="20"/>
          <w:lang w:eastAsia="fr-FR"/>
        </w:rPr>
      </w:pPr>
      <w:r w:rsidRPr="0071787E">
        <w:rPr>
          <w:b/>
          <w:noProof/>
          <w:color w:val="00B050"/>
          <w:sz w:val="20"/>
          <w:lang w:eastAsia="fr-FR"/>
        </w:rPr>
        <w:t>Conditions de participation :</w:t>
      </w:r>
    </w:p>
    <w:p w:rsidR="00E8295A" w:rsidRPr="0071787E" w:rsidRDefault="00E8295A" w:rsidP="00E8295A">
      <w:pPr>
        <w:spacing w:after="0"/>
        <w:jc w:val="both"/>
        <w:rPr>
          <w:noProof/>
          <w:sz w:val="20"/>
          <w:lang w:eastAsia="fr-FR"/>
        </w:rPr>
      </w:pPr>
    </w:p>
    <w:p w:rsidR="00E8295A" w:rsidRPr="0071787E" w:rsidRDefault="00E8295A" w:rsidP="00E8295A">
      <w:pPr>
        <w:spacing w:after="0"/>
        <w:jc w:val="both"/>
        <w:rPr>
          <w:noProof/>
          <w:sz w:val="20"/>
          <w:lang w:eastAsia="fr-FR"/>
        </w:rPr>
      </w:pPr>
      <w:r w:rsidRPr="0071787E">
        <w:rPr>
          <w:noProof/>
          <w:sz w:val="20"/>
          <w:lang w:eastAsia="fr-FR"/>
        </w:rPr>
        <w:t xml:space="preserve">Tous les clubs bas-rhinois affiliés </w:t>
      </w:r>
      <w:r>
        <w:rPr>
          <w:noProof/>
          <w:sz w:val="20"/>
          <w:lang w:eastAsia="fr-FR"/>
        </w:rPr>
        <w:t xml:space="preserve">à la </w:t>
      </w:r>
      <w:r w:rsidRPr="0071787E">
        <w:rPr>
          <w:noProof/>
          <w:sz w:val="20"/>
          <w:lang w:eastAsia="fr-FR"/>
        </w:rPr>
        <w:t xml:space="preserve">FFTT peuvent participer en </w:t>
      </w:r>
      <w:r>
        <w:rPr>
          <w:noProof/>
          <w:sz w:val="20"/>
          <w:lang w:eastAsia="fr-FR"/>
        </w:rPr>
        <w:t xml:space="preserve">nous </w:t>
      </w:r>
      <w:r w:rsidRPr="0071787E">
        <w:rPr>
          <w:noProof/>
          <w:sz w:val="20"/>
          <w:lang w:eastAsia="fr-FR"/>
        </w:rPr>
        <w:t>renvoyant le que</w:t>
      </w:r>
      <w:bookmarkStart w:id="0" w:name="_GoBack"/>
      <w:bookmarkEnd w:id="0"/>
      <w:r w:rsidRPr="0071787E">
        <w:rPr>
          <w:noProof/>
          <w:sz w:val="20"/>
          <w:lang w:eastAsia="fr-FR"/>
        </w:rPr>
        <w:t>stionnaire dans le délai défini</w:t>
      </w:r>
      <w:r>
        <w:rPr>
          <w:noProof/>
          <w:sz w:val="20"/>
          <w:lang w:eastAsia="fr-FR"/>
        </w:rPr>
        <w:t xml:space="preserve">, </w:t>
      </w:r>
      <w:r w:rsidRPr="00B90D7C">
        <w:rPr>
          <w:b/>
          <w:noProof/>
          <w:sz w:val="20"/>
          <w:szCs w:val="20"/>
          <w:lang w:eastAsia="fr-FR"/>
        </w:rPr>
        <w:t>c’est-à-dire avant le 1</w:t>
      </w:r>
      <w:r w:rsidRPr="00B90D7C">
        <w:rPr>
          <w:b/>
          <w:noProof/>
          <w:sz w:val="20"/>
          <w:szCs w:val="20"/>
          <w:vertAlign w:val="superscript"/>
          <w:lang w:eastAsia="fr-FR"/>
        </w:rPr>
        <w:t>er</w:t>
      </w:r>
      <w:r w:rsidRPr="00B90D7C">
        <w:rPr>
          <w:b/>
          <w:noProof/>
          <w:sz w:val="20"/>
          <w:szCs w:val="20"/>
          <w:lang w:eastAsia="fr-FR"/>
        </w:rPr>
        <w:t xml:space="preserve"> juin 2020 délai de rigueur</w:t>
      </w:r>
      <w:r w:rsidRPr="006D7500">
        <w:rPr>
          <w:noProof/>
          <w:sz w:val="28"/>
          <w:szCs w:val="28"/>
          <w:lang w:eastAsia="fr-FR"/>
        </w:rPr>
        <w:t>.</w:t>
      </w:r>
      <w:r w:rsidRPr="0071787E">
        <w:rPr>
          <w:noProof/>
          <w:sz w:val="20"/>
          <w:lang w:eastAsia="fr-FR"/>
        </w:rPr>
        <w:t xml:space="preserve"> Les trophées concernant « la progression des licences – la formation des cadres techniques – la labellisation fédérale » sont quant à eux « automatiques » et ne </w:t>
      </w:r>
      <w:r>
        <w:rPr>
          <w:noProof/>
          <w:sz w:val="20"/>
          <w:lang w:eastAsia="fr-FR"/>
        </w:rPr>
        <w:t>réclament aucun renvoi du questionnaire</w:t>
      </w:r>
      <w:r w:rsidRPr="0071787E">
        <w:rPr>
          <w:noProof/>
          <w:sz w:val="20"/>
          <w:lang w:eastAsia="fr-FR"/>
        </w:rPr>
        <w:t>.</w:t>
      </w:r>
      <w:r>
        <w:rPr>
          <w:noProof/>
          <w:sz w:val="20"/>
          <w:lang w:eastAsia="fr-FR"/>
        </w:rPr>
        <w:t xml:space="preserve"> Les trophées ne pourront être remis qu’aux clubs présents ou représentés lors de l’AG du CDTT67.</w:t>
      </w:r>
    </w:p>
    <w:p w:rsidR="00E8295A" w:rsidRPr="0071787E" w:rsidRDefault="00E8295A" w:rsidP="00E8295A">
      <w:pPr>
        <w:spacing w:after="0"/>
        <w:jc w:val="both"/>
        <w:rPr>
          <w:noProof/>
          <w:sz w:val="20"/>
          <w:lang w:eastAsia="fr-FR"/>
        </w:rPr>
      </w:pPr>
    </w:p>
    <w:p w:rsidR="00961F30" w:rsidRPr="0071787E" w:rsidRDefault="005E0088" w:rsidP="00961F30">
      <w:pPr>
        <w:rPr>
          <w:b/>
          <w:i/>
          <w:noProof/>
          <w:color w:val="FF0000"/>
          <w:sz w:val="20"/>
          <w:lang w:eastAsia="fr-FR"/>
        </w:rPr>
      </w:pPr>
      <w:r>
        <w:rPr>
          <w:b/>
          <w:i/>
          <w:noProof/>
          <w:color w:val="FF0000"/>
          <w:sz w:val="20"/>
          <w:lang w:eastAsia="fr-FR"/>
        </w:rPr>
        <w:t>Voir ci-dessous l</w:t>
      </w:r>
      <w:r w:rsidR="0000580B" w:rsidRPr="0071787E">
        <w:rPr>
          <w:b/>
          <w:i/>
          <w:noProof/>
          <w:color w:val="FF0000"/>
          <w:sz w:val="20"/>
          <w:lang w:eastAsia="fr-FR"/>
        </w:rPr>
        <w:t xml:space="preserve">e tableau </w:t>
      </w:r>
      <w:r>
        <w:rPr>
          <w:b/>
          <w:i/>
          <w:noProof/>
          <w:color w:val="FF0000"/>
          <w:sz w:val="20"/>
          <w:lang w:eastAsia="fr-FR"/>
        </w:rPr>
        <w:t>détaillant le montant des</w:t>
      </w:r>
      <w:r w:rsidR="0000580B" w:rsidRPr="0071787E">
        <w:rPr>
          <w:b/>
          <w:i/>
          <w:noProof/>
          <w:color w:val="FF0000"/>
          <w:sz w:val="20"/>
          <w:lang w:eastAsia="fr-FR"/>
        </w:rPr>
        <w:t xml:space="preserve"> récompenses</w:t>
      </w:r>
      <w:r w:rsidR="00E8295A">
        <w:rPr>
          <w:b/>
          <w:i/>
          <w:noProof/>
          <w:color w:val="FF0000"/>
          <w:sz w:val="20"/>
          <w:lang w:eastAsia="fr-FR"/>
        </w:rPr>
        <w:t xml:space="preserve"> attribuées</w:t>
      </w:r>
      <w:r w:rsidR="0000580B" w:rsidRPr="0071787E">
        <w:rPr>
          <w:b/>
          <w:i/>
          <w:noProof/>
          <w:color w:val="FF0000"/>
          <w:sz w:val="20"/>
          <w:lang w:eastAsia="fr-FR"/>
        </w:rPr>
        <w:t xml:space="preserve"> en fonction des </w:t>
      </w:r>
      <w:r w:rsidR="00961F30" w:rsidRPr="0071787E">
        <w:rPr>
          <w:b/>
          <w:i/>
          <w:noProof/>
          <w:color w:val="FF0000"/>
          <w:sz w:val="20"/>
          <w:lang w:eastAsia="fr-FR"/>
        </w:rPr>
        <w:t>trophées</w:t>
      </w:r>
      <w:r w:rsidR="0000580B" w:rsidRPr="0071787E">
        <w:rPr>
          <w:b/>
          <w:i/>
          <w:noProof/>
          <w:color w:val="FF0000"/>
          <w:sz w:val="20"/>
          <w:lang w:eastAsia="fr-FR"/>
        </w:rPr>
        <w:t> :</w:t>
      </w:r>
    </w:p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266"/>
        <w:gridCol w:w="850"/>
        <w:gridCol w:w="708"/>
        <w:gridCol w:w="702"/>
        <w:gridCol w:w="1104"/>
        <w:gridCol w:w="968"/>
        <w:gridCol w:w="1106"/>
        <w:gridCol w:w="976"/>
        <w:gridCol w:w="1352"/>
      </w:tblGrid>
      <w:tr w:rsidR="004A0316" w:rsidRPr="0071787E" w:rsidTr="00DF67AA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  <w:t>1er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  <w:t>2ème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  <w:t>3ème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  <w:t>AF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  <w:t>EF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  <w:t>CQP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FA2A82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  <w:t>BP/DE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  <w:t>Par label FFTT</w:t>
            </w:r>
          </w:p>
        </w:tc>
      </w:tr>
      <w:tr w:rsidR="004A0316" w:rsidRPr="0071787E" w:rsidTr="00DF67AA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355C52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Actions de promotion ou de développement innovantes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3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2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10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</w:tr>
      <w:tr w:rsidR="004A0316" w:rsidRPr="0071787E" w:rsidTr="00DF67AA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4A0316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Initiatives en direction du public scolaire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3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2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10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</w:tr>
      <w:tr w:rsidR="004A0316" w:rsidRPr="0071787E" w:rsidTr="00DF67AA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Ping Santé Bien-Etre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3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2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10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</w:tr>
      <w:tr w:rsidR="004A0316" w:rsidRPr="0071787E" w:rsidTr="00DF67AA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4A0316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Ping Handicap ou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 xml:space="preserve"> Sport Adapté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3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2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10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</w:tr>
      <w:tr w:rsidR="004A0316" w:rsidRPr="0071787E" w:rsidTr="00DF67AA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355C52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Progression des licences (tradi + promo)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3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2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10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</w:tr>
      <w:tr w:rsidR="004A0316" w:rsidRPr="0071787E" w:rsidTr="00DF67AA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Formation des cadres techniques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4A0316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4A0316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4A0316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4A0316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</w:tr>
      <w:tr w:rsidR="004A0316" w:rsidRPr="0071787E" w:rsidTr="00DF67AA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Labellisation Fédérale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100</w:t>
            </w:r>
          </w:p>
        </w:tc>
      </w:tr>
    </w:tbl>
    <w:p w:rsidR="0005797D" w:rsidRDefault="0005797D" w:rsidP="00961F30">
      <w:pPr>
        <w:rPr>
          <w:noProof/>
          <w:sz w:val="20"/>
          <w:lang w:eastAsia="fr-FR"/>
        </w:rPr>
      </w:pPr>
    </w:p>
    <w:p w:rsidR="0071787E" w:rsidRPr="0071787E" w:rsidRDefault="0071787E" w:rsidP="00961F30">
      <w:pPr>
        <w:rPr>
          <w:noProof/>
          <w:sz w:val="20"/>
          <w:lang w:eastAsia="fr-FR"/>
        </w:rPr>
      </w:pPr>
    </w:p>
    <w:p w:rsidR="00961F30" w:rsidRPr="0071787E" w:rsidRDefault="00961F30" w:rsidP="00B43C1F">
      <w:pPr>
        <w:spacing w:after="0"/>
        <w:jc w:val="both"/>
        <w:rPr>
          <w:noProof/>
          <w:sz w:val="20"/>
          <w:lang w:eastAsia="fr-FR"/>
        </w:rPr>
      </w:pPr>
    </w:p>
    <w:p w:rsidR="00196F85" w:rsidRPr="00196F85" w:rsidRDefault="0005797D" w:rsidP="00FA2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noProof/>
          <w:sz w:val="24"/>
          <w:szCs w:val="24"/>
          <w:lang w:eastAsia="fr-FR"/>
        </w:rPr>
      </w:pPr>
      <w:r w:rsidRPr="00196F85">
        <w:rPr>
          <w:noProof/>
          <w:sz w:val="24"/>
          <w:szCs w:val="24"/>
          <w:lang w:eastAsia="fr-FR"/>
        </w:rPr>
        <w:t>Pour obtenir l</w:t>
      </w:r>
      <w:r w:rsidR="00961F30" w:rsidRPr="00196F85">
        <w:rPr>
          <w:noProof/>
          <w:sz w:val="24"/>
          <w:szCs w:val="24"/>
          <w:lang w:eastAsia="fr-FR"/>
        </w:rPr>
        <w:t>es trophées</w:t>
      </w:r>
      <w:r w:rsidR="00B22139" w:rsidRPr="00196F85">
        <w:rPr>
          <w:noProof/>
          <w:sz w:val="24"/>
          <w:szCs w:val="24"/>
          <w:lang w:eastAsia="fr-FR"/>
        </w:rPr>
        <w:t xml:space="preserve"> </w:t>
      </w:r>
      <w:r w:rsidR="00961F30" w:rsidRPr="00196F85">
        <w:rPr>
          <w:noProof/>
          <w:sz w:val="24"/>
          <w:szCs w:val="24"/>
          <w:lang w:eastAsia="fr-FR"/>
        </w:rPr>
        <w:t>suivants</w:t>
      </w:r>
      <w:r w:rsidRPr="00196F85">
        <w:rPr>
          <w:noProof/>
          <w:sz w:val="24"/>
          <w:szCs w:val="24"/>
          <w:lang w:eastAsia="fr-FR"/>
        </w:rPr>
        <w:t xml:space="preserve">, les clubs devront candidater en répondant au questionnaire </w:t>
      </w:r>
      <w:r w:rsidR="0071787E" w:rsidRPr="00196F85">
        <w:rPr>
          <w:noProof/>
          <w:sz w:val="24"/>
          <w:szCs w:val="24"/>
          <w:lang w:eastAsia="fr-FR"/>
        </w:rPr>
        <w:t>ci-dessous</w:t>
      </w:r>
      <w:r w:rsidRPr="00196F85">
        <w:rPr>
          <w:noProof/>
          <w:sz w:val="24"/>
          <w:szCs w:val="24"/>
          <w:lang w:eastAsia="fr-FR"/>
        </w:rPr>
        <w:t xml:space="preserve"> </w:t>
      </w:r>
      <w:r w:rsidRPr="0086062F">
        <w:rPr>
          <w:b/>
          <w:noProof/>
          <w:sz w:val="28"/>
          <w:szCs w:val="28"/>
          <w:lang w:eastAsia="fr-FR"/>
        </w:rPr>
        <w:t xml:space="preserve">avant le </w:t>
      </w:r>
      <w:r w:rsidR="0086062F">
        <w:rPr>
          <w:b/>
          <w:noProof/>
          <w:sz w:val="28"/>
          <w:szCs w:val="28"/>
          <w:lang w:eastAsia="fr-FR"/>
        </w:rPr>
        <w:t>1er</w:t>
      </w:r>
      <w:r w:rsidR="00CB3EED" w:rsidRPr="0086062F">
        <w:rPr>
          <w:b/>
          <w:noProof/>
          <w:sz w:val="28"/>
          <w:szCs w:val="28"/>
          <w:lang w:eastAsia="fr-FR"/>
        </w:rPr>
        <w:t xml:space="preserve"> juin 20</w:t>
      </w:r>
      <w:r w:rsidR="006D7500">
        <w:rPr>
          <w:b/>
          <w:noProof/>
          <w:sz w:val="28"/>
          <w:szCs w:val="28"/>
          <w:lang w:eastAsia="fr-FR"/>
        </w:rPr>
        <w:t>20</w:t>
      </w:r>
      <w:r w:rsidR="00196F85">
        <w:rPr>
          <w:b/>
          <w:noProof/>
          <w:sz w:val="24"/>
          <w:szCs w:val="24"/>
          <w:lang w:eastAsia="fr-FR"/>
        </w:rPr>
        <w:t xml:space="preserve"> et en renvoyant leurs réponses à</w:t>
      </w:r>
      <w:r w:rsidR="00985E09" w:rsidRPr="00196F85">
        <w:rPr>
          <w:b/>
          <w:noProof/>
          <w:sz w:val="24"/>
          <w:szCs w:val="24"/>
          <w:lang w:eastAsia="fr-FR"/>
        </w:rPr>
        <w:t> :</w:t>
      </w:r>
    </w:p>
    <w:p w:rsidR="0000580B" w:rsidRPr="00196F85" w:rsidRDefault="00985E09" w:rsidP="00FA2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noProof/>
          <w:sz w:val="24"/>
          <w:szCs w:val="24"/>
          <w:lang w:eastAsia="fr-FR"/>
        </w:rPr>
      </w:pPr>
      <w:r w:rsidRPr="00196F85">
        <w:rPr>
          <w:b/>
          <w:noProof/>
          <w:sz w:val="24"/>
          <w:szCs w:val="24"/>
          <w:lang w:eastAsia="fr-FR"/>
        </w:rPr>
        <w:t xml:space="preserve"> </w:t>
      </w:r>
      <w:hyperlink r:id="rId8" w:history="1">
        <w:r w:rsidRPr="00196F85">
          <w:rPr>
            <w:rStyle w:val="Lienhypertexte"/>
            <w:b/>
            <w:noProof/>
            <w:sz w:val="24"/>
            <w:szCs w:val="24"/>
            <w:lang w:eastAsia="fr-FR"/>
          </w:rPr>
          <w:t>thierry.wick@lgett.fr</w:t>
        </w:r>
      </w:hyperlink>
      <w:r w:rsidRPr="00196F85">
        <w:rPr>
          <w:b/>
          <w:noProof/>
          <w:sz w:val="24"/>
          <w:szCs w:val="24"/>
          <w:lang w:eastAsia="fr-FR"/>
        </w:rPr>
        <w:t xml:space="preserve"> </w:t>
      </w:r>
      <w:r w:rsidR="005E0088">
        <w:rPr>
          <w:b/>
          <w:noProof/>
          <w:sz w:val="24"/>
          <w:szCs w:val="24"/>
          <w:lang w:eastAsia="fr-FR"/>
        </w:rPr>
        <w:t xml:space="preserve"> </w:t>
      </w:r>
      <w:r w:rsidR="0086062F">
        <w:rPr>
          <w:b/>
          <w:noProof/>
          <w:sz w:val="24"/>
          <w:szCs w:val="24"/>
          <w:lang w:eastAsia="fr-FR"/>
        </w:rPr>
        <w:t>et</w:t>
      </w:r>
      <w:r w:rsidR="002D7B57" w:rsidRPr="00196F85">
        <w:rPr>
          <w:b/>
          <w:noProof/>
          <w:sz w:val="24"/>
          <w:szCs w:val="24"/>
          <w:lang w:eastAsia="fr-FR"/>
        </w:rPr>
        <w:t xml:space="preserve"> à</w:t>
      </w:r>
      <w:r w:rsidR="005E0088">
        <w:rPr>
          <w:b/>
          <w:noProof/>
          <w:sz w:val="24"/>
          <w:szCs w:val="24"/>
          <w:lang w:eastAsia="fr-FR"/>
        </w:rPr>
        <w:t xml:space="preserve"> </w:t>
      </w:r>
      <w:r w:rsidR="002D7B57" w:rsidRPr="00196F85">
        <w:rPr>
          <w:b/>
          <w:noProof/>
          <w:sz w:val="24"/>
          <w:szCs w:val="24"/>
          <w:lang w:eastAsia="fr-FR"/>
        </w:rPr>
        <w:t xml:space="preserve"> </w:t>
      </w:r>
      <w:hyperlink r:id="rId9" w:history="1">
        <w:r w:rsidR="002D7B57" w:rsidRPr="00196F85">
          <w:rPr>
            <w:rStyle w:val="Lienhypertexte"/>
            <w:b/>
            <w:noProof/>
            <w:sz w:val="24"/>
            <w:szCs w:val="24"/>
            <w:lang w:eastAsia="fr-FR"/>
          </w:rPr>
          <w:t>bernard.simonin@yahoo.fr</w:t>
        </w:r>
      </w:hyperlink>
      <w:r w:rsidR="002D7B57" w:rsidRPr="00196F85">
        <w:rPr>
          <w:b/>
          <w:noProof/>
          <w:sz w:val="24"/>
          <w:szCs w:val="24"/>
          <w:lang w:eastAsia="fr-FR"/>
        </w:rPr>
        <w:t xml:space="preserve"> </w:t>
      </w:r>
    </w:p>
    <w:p w:rsidR="00FA2A82" w:rsidRPr="0071787E" w:rsidRDefault="00FA2A82" w:rsidP="00B43C1F">
      <w:pPr>
        <w:spacing w:after="0"/>
        <w:jc w:val="both"/>
        <w:rPr>
          <w:noProof/>
          <w:sz w:val="20"/>
          <w:lang w:eastAsia="fr-FR"/>
        </w:rPr>
      </w:pPr>
    </w:p>
    <w:p w:rsidR="0071787E" w:rsidRPr="0071787E" w:rsidRDefault="0071787E" w:rsidP="0071787E">
      <w:pPr>
        <w:pStyle w:val="Paragraphedeliste"/>
        <w:numPr>
          <w:ilvl w:val="0"/>
          <w:numId w:val="5"/>
        </w:numPr>
        <w:spacing w:after="0"/>
        <w:jc w:val="both"/>
        <w:rPr>
          <w:b/>
          <w:i/>
          <w:noProof/>
          <w:color w:val="FF0000"/>
          <w:sz w:val="20"/>
          <w:lang w:eastAsia="fr-FR"/>
        </w:rPr>
      </w:pPr>
      <w:r w:rsidRPr="0071787E">
        <w:rPr>
          <w:b/>
          <w:i/>
          <w:noProof/>
          <w:color w:val="FF0000"/>
          <w:sz w:val="20"/>
          <w:lang w:eastAsia="fr-FR"/>
        </w:rPr>
        <w:t>Actions de promotion ou de développement innovantes</w:t>
      </w:r>
    </w:p>
    <w:p w:rsidR="0005797D" w:rsidRPr="0071787E" w:rsidRDefault="0005797D" w:rsidP="0005797D">
      <w:pPr>
        <w:pStyle w:val="Paragraphedeliste"/>
        <w:numPr>
          <w:ilvl w:val="0"/>
          <w:numId w:val="5"/>
        </w:numPr>
        <w:spacing w:after="0"/>
        <w:jc w:val="both"/>
        <w:rPr>
          <w:b/>
          <w:i/>
          <w:noProof/>
          <w:color w:val="FF0000"/>
          <w:sz w:val="20"/>
          <w:lang w:eastAsia="fr-FR"/>
        </w:rPr>
      </w:pPr>
      <w:r w:rsidRPr="0071787E">
        <w:rPr>
          <w:b/>
          <w:i/>
          <w:noProof/>
          <w:color w:val="FF0000"/>
          <w:sz w:val="20"/>
          <w:lang w:eastAsia="fr-FR"/>
        </w:rPr>
        <w:t>Initiatives en direction du public scolaire</w:t>
      </w:r>
    </w:p>
    <w:p w:rsidR="0005797D" w:rsidRPr="0071787E" w:rsidRDefault="0005797D" w:rsidP="0005797D">
      <w:pPr>
        <w:pStyle w:val="Paragraphedeliste"/>
        <w:numPr>
          <w:ilvl w:val="0"/>
          <w:numId w:val="5"/>
        </w:numPr>
        <w:spacing w:after="0"/>
        <w:jc w:val="both"/>
        <w:rPr>
          <w:b/>
          <w:i/>
          <w:noProof/>
          <w:color w:val="FF0000"/>
          <w:sz w:val="20"/>
          <w:lang w:eastAsia="fr-FR"/>
        </w:rPr>
      </w:pPr>
      <w:r w:rsidRPr="0071787E">
        <w:rPr>
          <w:b/>
          <w:i/>
          <w:noProof/>
          <w:color w:val="FF0000"/>
          <w:sz w:val="20"/>
          <w:lang w:eastAsia="fr-FR"/>
        </w:rPr>
        <w:t>Ping Santé Bien-Etre</w:t>
      </w:r>
    </w:p>
    <w:p w:rsidR="0005797D" w:rsidRPr="00C2000E" w:rsidRDefault="0005797D" w:rsidP="0005797D">
      <w:pPr>
        <w:pStyle w:val="Paragraphedeliste"/>
        <w:numPr>
          <w:ilvl w:val="0"/>
          <w:numId w:val="5"/>
        </w:numPr>
        <w:spacing w:after="0"/>
        <w:jc w:val="both"/>
        <w:rPr>
          <w:b/>
          <w:i/>
          <w:noProof/>
          <w:color w:val="FF0000"/>
          <w:sz w:val="20"/>
          <w:lang w:eastAsia="fr-FR"/>
        </w:rPr>
      </w:pPr>
      <w:r w:rsidRPr="0071787E">
        <w:rPr>
          <w:b/>
          <w:i/>
          <w:noProof/>
          <w:color w:val="FF0000"/>
          <w:sz w:val="20"/>
          <w:lang w:eastAsia="fr-FR"/>
        </w:rPr>
        <w:t>Ping Handicap ou Sport Adpaté</w:t>
      </w:r>
    </w:p>
    <w:p w:rsidR="004A0316" w:rsidRPr="0071787E" w:rsidRDefault="004A0316" w:rsidP="0005797D">
      <w:pPr>
        <w:spacing w:after="0"/>
        <w:jc w:val="both"/>
        <w:rPr>
          <w:b/>
          <w:noProof/>
          <w:sz w:val="20"/>
          <w:lang w:eastAsia="fr-FR"/>
        </w:rPr>
      </w:pPr>
    </w:p>
    <w:p w:rsidR="004A0316" w:rsidRPr="0071787E" w:rsidRDefault="004A0316" w:rsidP="004A0316">
      <w:pPr>
        <w:pBdr>
          <w:top w:val="single" w:sz="4" w:space="1" w:color="auto"/>
        </w:pBdr>
        <w:spacing w:after="0"/>
        <w:jc w:val="both"/>
        <w:rPr>
          <w:b/>
          <w:noProof/>
          <w:sz w:val="20"/>
          <w:lang w:eastAsia="fr-FR"/>
        </w:rPr>
      </w:pPr>
    </w:p>
    <w:p w:rsidR="0071787E" w:rsidRPr="0012723D" w:rsidRDefault="0071787E" w:rsidP="0071787E">
      <w:pPr>
        <w:spacing w:after="0"/>
        <w:jc w:val="both"/>
        <w:rPr>
          <w:b/>
          <w:sz w:val="28"/>
        </w:rPr>
      </w:pPr>
      <w:r w:rsidRPr="0012723D">
        <w:rPr>
          <w:b/>
          <w:sz w:val="28"/>
          <w:highlight w:val="lightGray"/>
        </w:rPr>
        <w:t>1 - Actions de promotion ou de développement innovantes</w:t>
      </w:r>
    </w:p>
    <w:p w:rsidR="0071787E" w:rsidRPr="0071787E" w:rsidRDefault="0071787E" w:rsidP="0071787E">
      <w:pPr>
        <w:spacing w:after="0"/>
        <w:jc w:val="both"/>
        <w:rPr>
          <w:sz w:val="20"/>
        </w:rPr>
      </w:pPr>
    </w:p>
    <w:p w:rsidR="0071787E" w:rsidRPr="0071787E" w:rsidRDefault="0071787E" w:rsidP="0071787E">
      <w:pPr>
        <w:spacing w:after="0"/>
        <w:jc w:val="both"/>
        <w:rPr>
          <w:sz w:val="20"/>
        </w:rPr>
      </w:pPr>
      <w:r w:rsidRPr="0071787E">
        <w:rPr>
          <w:sz w:val="20"/>
        </w:rPr>
        <w:t>Il s’agit de la valorisation d’une action phare de développement que le club a menée durant la saison 201</w:t>
      </w:r>
      <w:r w:rsidR="0086062F">
        <w:rPr>
          <w:sz w:val="20"/>
        </w:rPr>
        <w:t>9</w:t>
      </w:r>
      <w:r w:rsidRPr="0071787E">
        <w:rPr>
          <w:sz w:val="20"/>
        </w:rPr>
        <w:t>-20</w:t>
      </w:r>
      <w:r w:rsidR="0086062F">
        <w:rPr>
          <w:sz w:val="20"/>
        </w:rPr>
        <w:t>20</w:t>
      </w:r>
      <w:r w:rsidRPr="0071787E">
        <w:rPr>
          <w:sz w:val="20"/>
        </w:rPr>
        <w:t>.</w:t>
      </w:r>
    </w:p>
    <w:p w:rsidR="0071787E" w:rsidRPr="0071787E" w:rsidRDefault="0071787E" w:rsidP="0071787E">
      <w:pPr>
        <w:spacing w:after="0"/>
        <w:jc w:val="both"/>
        <w:rPr>
          <w:sz w:val="8"/>
        </w:rPr>
      </w:pPr>
    </w:p>
    <w:p w:rsidR="0071787E" w:rsidRPr="0071787E" w:rsidRDefault="0071787E" w:rsidP="0071787E">
      <w:pPr>
        <w:spacing w:after="0"/>
        <w:jc w:val="both"/>
        <w:rPr>
          <w:sz w:val="20"/>
        </w:rPr>
      </w:pPr>
      <w:r w:rsidRPr="0071787E">
        <w:rPr>
          <w:sz w:val="20"/>
        </w:rPr>
        <w:t>Le projet que le club souhaite présenter et pour lequel il se porte candidat</w:t>
      </w:r>
      <w:r w:rsidR="005E0088">
        <w:rPr>
          <w:sz w:val="20"/>
        </w:rPr>
        <w:t>,</w:t>
      </w:r>
      <w:r w:rsidRPr="0071787E">
        <w:rPr>
          <w:sz w:val="20"/>
        </w:rPr>
        <w:t xml:space="preserve"> doit avoir été organisé dans le but de promouvoir et de développer le tennis de table en termes de :</w:t>
      </w:r>
    </w:p>
    <w:p w:rsidR="0071787E" w:rsidRPr="0071787E" w:rsidRDefault="0071787E" w:rsidP="0071787E">
      <w:pPr>
        <w:spacing w:after="0"/>
        <w:jc w:val="both"/>
        <w:rPr>
          <w:sz w:val="8"/>
        </w:rPr>
      </w:pPr>
    </w:p>
    <w:p w:rsidR="0071787E" w:rsidRPr="0071787E" w:rsidRDefault="0071787E" w:rsidP="0071787E">
      <w:pPr>
        <w:spacing w:after="0"/>
        <w:ind w:left="708"/>
        <w:jc w:val="both"/>
        <w:rPr>
          <w:sz w:val="20"/>
        </w:rPr>
      </w:pPr>
      <w:r w:rsidRPr="0071787E">
        <w:rPr>
          <w:sz w:val="20"/>
        </w:rPr>
        <w:t>- Licences (promotionnelles et traditionnelles)</w:t>
      </w:r>
    </w:p>
    <w:p w:rsidR="0071787E" w:rsidRPr="0071787E" w:rsidRDefault="0071787E" w:rsidP="0071787E">
      <w:pPr>
        <w:spacing w:after="0"/>
        <w:ind w:left="708"/>
        <w:jc w:val="both"/>
        <w:rPr>
          <w:sz w:val="20"/>
        </w:rPr>
      </w:pPr>
      <w:r w:rsidRPr="0071787E">
        <w:rPr>
          <w:sz w:val="20"/>
        </w:rPr>
        <w:t>- Personnes participantes (nombre et publics ciblés)</w:t>
      </w:r>
    </w:p>
    <w:p w:rsidR="0071787E" w:rsidRPr="0071787E" w:rsidRDefault="0071787E" w:rsidP="0071787E">
      <w:pPr>
        <w:spacing w:after="0"/>
        <w:ind w:left="708"/>
        <w:jc w:val="both"/>
        <w:rPr>
          <w:sz w:val="20"/>
        </w:rPr>
      </w:pPr>
      <w:r w:rsidRPr="0071787E">
        <w:rPr>
          <w:sz w:val="20"/>
        </w:rPr>
        <w:t>- Communication (auprès du public et des partenaires éventuels)</w:t>
      </w:r>
    </w:p>
    <w:p w:rsidR="0071787E" w:rsidRPr="0071787E" w:rsidRDefault="0071787E" w:rsidP="0071787E">
      <w:pPr>
        <w:spacing w:after="0"/>
        <w:jc w:val="both"/>
        <w:rPr>
          <w:sz w:val="8"/>
        </w:rPr>
      </w:pPr>
    </w:p>
    <w:p w:rsidR="00156FFC" w:rsidRPr="0086062F" w:rsidRDefault="0071787E" w:rsidP="0005797D">
      <w:pPr>
        <w:spacing w:after="0"/>
        <w:jc w:val="both"/>
        <w:rPr>
          <w:b/>
          <w:sz w:val="24"/>
          <w:szCs w:val="24"/>
        </w:rPr>
      </w:pPr>
      <w:r w:rsidRPr="0086062F">
        <w:rPr>
          <w:b/>
          <w:sz w:val="24"/>
          <w:szCs w:val="24"/>
        </w:rPr>
        <w:t>Le club retourne sa candidature en respectant le canevas ci-dessous de présentation de l’action</w:t>
      </w:r>
      <w:r w:rsidR="00156FFC" w:rsidRPr="0086062F">
        <w:rPr>
          <w:b/>
          <w:sz w:val="24"/>
          <w:szCs w:val="24"/>
        </w:rPr>
        <w:t xml:space="preserve"> et en joignant 3 photos représentatives de l’action ainsi que l’affiche de l’évènement</w:t>
      </w:r>
      <w:r w:rsidRPr="0086062F">
        <w:rPr>
          <w:b/>
          <w:sz w:val="24"/>
          <w:szCs w:val="24"/>
        </w:rPr>
        <w:t xml:space="preserve">. </w:t>
      </w:r>
    </w:p>
    <w:p w:rsidR="00156FFC" w:rsidRDefault="00156FFC" w:rsidP="0005797D">
      <w:pPr>
        <w:spacing w:after="0"/>
        <w:jc w:val="both"/>
        <w:rPr>
          <w:sz w:val="20"/>
        </w:rPr>
      </w:pPr>
    </w:p>
    <w:p w:rsidR="0071787E" w:rsidRPr="0012723D" w:rsidRDefault="0071787E" w:rsidP="0005797D">
      <w:pPr>
        <w:spacing w:after="0"/>
        <w:jc w:val="both"/>
        <w:rPr>
          <w:i/>
          <w:sz w:val="20"/>
        </w:rPr>
      </w:pPr>
      <w:r w:rsidRPr="0012723D">
        <w:rPr>
          <w:i/>
          <w:sz w:val="20"/>
        </w:rPr>
        <w:t>Le Comité procèdera à un vote afin d’attribuer les récompenses.</w:t>
      </w:r>
    </w:p>
    <w:p w:rsidR="00FA2A82" w:rsidRPr="00DB686A" w:rsidRDefault="00FA2A82" w:rsidP="0005797D">
      <w:pPr>
        <w:spacing w:after="0"/>
        <w:jc w:val="both"/>
        <w:rPr>
          <w:b/>
          <w:sz w:val="20"/>
          <w:u w:val="single"/>
        </w:rPr>
      </w:pPr>
    </w:p>
    <w:p w:rsidR="00DB686A" w:rsidRPr="0012723D" w:rsidRDefault="00156FFC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Libellé de l’action</w:t>
      </w:r>
    </w:p>
    <w:p w:rsidR="00156FFC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sz w:val="20"/>
        </w:rPr>
        <w:tab/>
      </w:r>
      <w:r w:rsidRPr="0012723D">
        <w:rPr>
          <w:rFonts w:ascii="Times New Roman" w:hAnsi="Times New Roman" w:cs="Times New Roman"/>
          <w:color w:val="4472C4" w:themeColor="accent5"/>
          <w:sz w:val="20"/>
        </w:rPr>
        <w:t>-</w:t>
      </w:r>
    </w:p>
    <w:p w:rsidR="00156FFC" w:rsidRPr="0012723D" w:rsidRDefault="00156FFC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Objectifs de l’action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sz w:val="20"/>
        </w:rPr>
        <w:tab/>
      </w:r>
      <w:r w:rsidRPr="0012723D">
        <w:rPr>
          <w:rFonts w:ascii="Times New Roman" w:hAnsi="Times New Roman" w:cs="Times New Roman"/>
          <w:color w:val="4472C4" w:themeColor="accent5"/>
          <w:sz w:val="20"/>
        </w:rPr>
        <w:t>-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56FFC" w:rsidRPr="0012723D" w:rsidRDefault="00156FFC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sz w:val="20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Descriptif succinct de l’action</w:t>
      </w:r>
      <w:r w:rsidR="00DB686A" w:rsidRPr="0012723D">
        <w:rPr>
          <w:rFonts w:ascii="Times New Roman" w:hAnsi="Times New Roman" w:cs="Times New Roman"/>
          <w:sz w:val="20"/>
        </w:rPr>
        <w:t xml:space="preserve"> </w:t>
      </w:r>
      <w:r w:rsidR="00DB686A" w:rsidRPr="0012723D">
        <w:rPr>
          <w:rFonts w:ascii="Times New Roman" w:hAnsi="Times New Roman" w:cs="Times New Roman"/>
          <w:i/>
          <w:sz w:val="20"/>
        </w:rPr>
        <w:t>(max 3 lignes)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156FFC" w:rsidRPr="002D7B57" w:rsidRDefault="00156FFC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  <w:lang w:val="en-US"/>
        </w:rPr>
      </w:pPr>
      <w:proofErr w:type="spellStart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Responsable</w:t>
      </w:r>
      <w:proofErr w:type="spellEnd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(s)</w:t>
      </w:r>
    </w:p>
    <w:p w:rsidR="00DB686A" w:rsidRPr="002D7B57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  <w:lang w:val="en-US"/>
        </w:rPr>
      </w:pPr>
      <w:r w:rsidRPr="002D7B57">
        <w:rPr>
          <w:rFonts w:ascii="Times New Roman" w:hAnsi="Times New Roman" w:cs="Times New Roman"/>
          <w:sz w:val="20"/>
          <w:lang w:val="en-US"/>
        </w:rPr>
        <w:tab/>
      </w:r>
      <w:r w:rsidRPr="002D7B57">
        <w:rPr>
          <w:rFonts w:ascii="Times New Roman" w:hAnsi="Times New Roman" w:cs="Times New Roman"/>
          <w:color w:val="4472C4" w:themeColor="accent5"/>
          <w:sz w:val="20"/>
          <w:lang w:val="en-US"/>
        </w:rPr>
        <w:t>-</w:t>
      </w:r>
    </w:p>
    <w:p w:rsidR="00DB686A" w:rsidRPr="002D7B57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  <w:lang w:val="en-US"/>
        </w:rPr>
      </w:pPr>
      <w:r w:rsidRPr="002D7B57">
        <w:rPr>
          <w:rFonts w:ascii="Times New Roman" w:hAnsi="Times New Roman" w:cs="Times New Roman"/>
          <w:color w:val="4472C4" w:themeColor="accent5"/>
          <w:sz w:val="20"/>
          <w:lang w:val="en-US"/>
        </w:rPr>
        <w:tab/>
        <w:t>-</w:t>
      </w:r>
    </w:p>
    <w:p w:rsidR="00156FFC" w:rsidRPr="002D7B57" w:rsidRDefault="00156FFC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  <w:lang w:val="en-US"/>
        </w:rPr>
      </w:pPr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 xml:space="preserve">Public(s) </w:t>
      </w:r>
      <w:proofErr w:type="spellStart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ciblé</w:t>
      </w:r>
      <w:proofErr w:type="spellEnd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(s)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2D7B57">
        <w:rPr>
          <w:rFonts w:ascii="Times New Roman" w:hAnsi="Times New Roman" w:cs="Times New Roman"/>
          <w:color w:val="4472C4" w:themeColor="accent5"/>
          <w:sz w:val="20"/>
          <w:lang w:val="en-US"/>
        </w:rPr>
        <w:tab/>
      </w:r>
      <w:r w:rsidRPr="0012723D">
        <w:rPr>
          <w:rFonts w:ascii="Times New Roman" w:hAnsi="Times New Roman" w:cs="Times New Roman"/>
          <w:color w:val="4472C4" w:themeColor="accent5"/>
          <w:sz w:val="20"/>
        </w:rPr>
        <w:t>-</w:t>
      </w:r>
    </w:p>
    <w:p w:rsidR="00156FFC" w:rsidRPr="0012723D" w:rsidRDefault="00156FFC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Dates de mise en œuvre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56FFC" w:rsidRPr="0012723D" w:rsidRDefault="00156FFC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Durée de l’action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Effectifs concernés par l’action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Lieu(x) de réalisation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Educateurs rémunérés intervenant sur l’action (nom/prénom/diplôme)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Nombre de bénévoles intervenant sur l’action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sz w:val="20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Bilan</w:t>
      </w:r>
      <w:r w:rsidRPr="0012723D">
        <w:rPr>
          <w:rFonts w:ascii="Times New Roman" w:hAnsi="Times New Roman" w:cs="Times New Roman"/>
          <w:sz w:val="20"/>
        </w:rPr>
        <w:t xml:space="preserve"> </w:t>
      </w:r>
      <w:r w:rsidRPr="0012723D">
        <w:rPr>
          <w:rFonts w:ascii="Times New Roman" w:hAnsi="Times New Roman" w:cs="Times New Roman"/>
          <w:i/>
          <w:sz w:val="20"/>
        </w:rPr>
        <w:t xml:space="preserve">(max </w:t>
      </w:r>
      <w:r w:rsidR="00B558E2">
        <w:rPr>
          <w:rFonts w:ascii="Times New Roman" w:hAnsi="Times New Roman" w:cs="Times New Roman"/>
          <w:i/>
          <w:sz w:val="20"/>
        </w:rPr>
        <w:t>3</w:t>
      </w:r>
      <w:r w:rsidRPr="0012723D">
        <w:rPr>
          <w:rFonts w:ascii="Times New Roman" w:hAnsi="Times New Roman" w:cs="Times New Roman"/>
          <w:i/>
          <w:sz w:val="20"/>
        </w:rPr>
        <w:t xml:space="preserve"> lignes)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71787E" w:rsidRDefault="0071787E" w:rsidP="0005797D">
      <w:pPr>
        <w:spacing w:after="0"/>
        <w:jc w:val="both"/>
        <w:rPr>
          <w:b/>
          <w:noProof/>
          <w:sz w:val="20"/>
          <w:lang w:eastAsia="fr-FR"/>
        </w:rPr>
      </w:pPr>
    </w:p>
    <w:p w:rsidR="004A0316" w:rsidRPr="0071787E" w:rsidRDefault="0071787E" w:rsidP="0005797D">
      <w:pPr>
        <w:spacing w:after="0"/>
        <w:jc w:val="both"/>
        <w:rPr>
          <w:b/>
          <w:noProof/>
          <w:sz w:val="20"/>
          <w:lang w:eastAsia="fr-FR"/>
        </w:rPr>
      </w:pPr>
      <w:r w:rsidRPr="0012723D">
        <w:rPr>
          <w:b/>
          <w:noProof/>
          <w:sz w:val="28"/>
          <w:highlight w:val="lightGray"/>
          <w:lang w:eastAsia="fr-FR"/>
        </w:rPr>
        <w:t>2</w:t>
      </w:r>
      <w:r w:rsidR="004A0316" w:rsidRPr="0012723D">
        <w:rPr>
          <w:b/>
          <w:noProof/>
          <w:sz w:val="28"/>
          <w:highlight w:val="lightGray"/>
          <w:lang w:eastAsia="fr-FR"/>
        </w:rPr>
        <w:t xml:space="preserve"> - Initiatives en direction du public scolaire</w:t>
      </w:r>
    </w:p>
    <w:p w:rsidR="0000580B" w:rsidRPr="0071787E" w:rsidRDefault="0000580B" w:rsidP="00B43C1F">
      <w:pPr>
        <w:spacing w:after="0"/>
        <w:jc w:val="both"/>
        <w:rPr>
          <w:noProof/>
          <w:sz w:val="8"/>
          <w:lang w:eastAsia="fr-FR"/>
        </w:rPr>
      </w:pPr>
    </w:p>
    <w:p w:rsidR="00594A27" w:rsidRPr="0071787E" w:rsidRDefault="00594A27" w:rsidP="00B43C1F">
      <w:pPr>
        <w:spacing w:after="0"/>
        <w:jc w:val="both"/>
        <w:rPr>
          <w:b/>
          <w:noProof/>
          <w:sz w:val="8"/>
          <w:lang w:eastAsia="fr-FR"/>
        </w:rPr>
      </w:pPr>
    </w:p>
    <w:p w:rsidR="004A0316" w:rsidRPr="0071787E" w:rsidRDefault="004A0316" w:rsidP="004A0316">
      <w:pPr>
        <w:spacing w:after="0"/>
        <w:jc w:val="both"/>
        <w:rPr>
          <w:sz w:val="20"/>
        </w:rPr>
      </w:pPr>
      <w:r w:rsidRPr="0071787E">
        <w:rPr>
          <w:sz w:val="20"/>
        </w:rPr>
        <w:t>Il s’agit de la valorisation d’une ou plusieurs action(s) phare de développement que le club a menée</w:t>
      </w:r>
      <w:r w:rsidR="007026D4">
        <w:rPr>
          <w:sz w:val="20"/>
        </w:rPr>
        <w:t>(s)</w:t>
      </w:r>
      <w:r w:rsidRPr="0071787E">
        <w:rPr>
          <w:sz w:val="20"/>
        </w:rPr>
        <w:t xml:space="preserve"> vers le public scolaire durant la saison </w:t>
      </w:r>
      <w:r w:rsidR="00E8295A">
        <w:rPr>
          <w:sz w:val="20"/>
        </w:rPr>
        <w:t>2019 / 2020</w:t>
      </w:r>
      <w:r w:rsidRPr="0071787E">
        <w:rPr>
          <w:sz w:val="20"/>
        </w:rPr>
        <w:t xml:space="preserve">. </w:t>
      </w:r>
    </w:p>
    <w:p w:rsidR="004A0316" w:rsidRPr="0071787E" w:rsidRDefault="004A0316" w:rsidP="004A0316">
      <w:pPr>
        <w:spacing w:after="0"/>
        <w:jc w:val="both"/>
        <w:rPr>
          <w:sz w:val="20"/>
        </w:rPr>
      </w:pPr>
      <w:r w:rsidRPr="0071787E">
        <w:rPr>
          <w:sz w:val="20"/>
        </w:rPr>
        <w:t>Voici la liste des actions possibles :</w:t>
      </w:r>
    </w:p>
    <w:p w:rsidR="004A0316" w:rsidRPr="0071787E" w:rsidRDefault="004A0316" w:rsidP="004A0316">
      <w:pPr>
        <w:pStyle w:val="Paragraphedeliste"/>
        <w:numPr>
          <w:ilvl w:val="0"/>
          <w:numId w:val="7"/>
        </w:numPr>
        <w:spacing w:after="0"/>
        <w:jc w:val="both"/>
        <w:rPr>
          <w:sz w:val="20"/>
        </w:rPr>
      </w:pPr>
      <w:r w:rsidRPr="0071787E">
        <w:rPr>
          <w:sz w:val="20"/>
        </w:rPr>
        <w:t>Cycles scolaires</w:t>
      </w:r>
    </w:p>
    <w:p w:rsidR="004A0316" w:rsidRPr="0071787E" w:rsidRDefault="004A0316" w:rsidP="004A0316">
      <w:pPr>
        <w:pStyle w:val="Paragraphedeliste"/>
        <w:numPr>
          <w:ilvl w:val="0"/>
          <w:numId w:val="7"/>
        </w:numPr>
        <w:spacing w:after="0"/>
        <w:jc w:val="both"/>
        <w:rPr>
          <w:sz w:val="20"/>
        </w:rPr>
      </w:pPr>
      <w:r w:rsidRPr="0071787E">
        <w:rPr>
          <w:sz w:val="20"/>
        </w:rPr>
        <w:t>Planète Ping Pong ou actions de découverte événementielle</w:t>
      </w:r>
      <w:r w:rsidR="006F40C7">
        <w:rPr>
          <w:sz w:val="20"/>
        </w:rPr>
        <w:t>s</w:t>
      </w:r>
    </w:p>
    <w:p w:rsidR="004A0316" w:rsidRDefault="004A0316" w:rsidP="004A0316">
      <w:pPr>
        <w:pStyle w:val="Paragraphedeliste"/>
        <w:numPr>
          <w:ilvl w:val="0"/>
          <w:numId w:val="7"/>
        </w:numPr>
        <w:spacing w:after="0"/>
        <w:jc w:val="both"/>
        <w:rPr>
          <w:sz w:val="20"/>
        </w:rPr>
      </w:pPr>
      <w:r w:rsidRPr="0071787E">
        <w:rPr>
          <w:sz w:val="20"/>
        </w:rPr>
        <w:t>TAP/NAP (cycles d’initiation périscolaire)</w:t>
      </w:r>
    </w:p>
    <w:p w:rsidR="00DB686A" w:rsidRDefault="00DB686A" w:rsidP="00DB686A">
      <w:pPr>
        <w:spacing w:after="0"/>
        <w:jc w:val="both"/>
        <w:rPr>
          <w:sz w:val="20"/>
        </w:rPr>
      </w:pPr>
    </w:p>
    <w:p w:rsidR="00DB686A" w:rsidRDefault="00DB686A" w:rsidP="00DB686A">
      <w:pPr>
        <w:spacing w:after="0"/>
        <w:jc w:val="both"/>
        <w:rPr>
          <w:b/>
          <w:sz w:val="20"/>
        </w:rPr>
      </w:pPr>
      <w:r w:rsidRPr="00156FFC">
        <w:rPr>
          <w:b/>
          <w:sz w:val="20"/>
        </w:rPr>
        <w:t>Le club retourne sa candidature en respectant le canevas ci-dessous de présentation de l’action et en joignant 3 photos représentatives de l’action</w:t>
      </w:r>
      <w:r>
        <w:rPr>
          <w:b/>
          <w:sz w:val="20"/>
        </w:rPr>
        <w:t xml:space="preserve"> (si possible).</w:t>
      </w:r>
    </w:p>
    <w:p w:rsidR="00DB686A" w:rsidRDefault="00DB686A" w:rsidP="00DB686A">
      <w:pPr>
        <w:spacing w:after="0"/>
        <w:jc w:val="both"/>
        <w:rPr>
          <w:sz w:val="20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06"/>
        <w:gridCol w:w="6350"/>
      </w:tblGrid>
      <w:tr w:rsidR="0012723D" w:rsidTr="0012723D">
        <w:tc>
          <w:tcPr>
            <w:tcW w:w="10456" w:type="dxa"/>
            <w:gridSpan w:val="2"/>
            <w:shd w:val="clear" w:color="auto" w:fill="F2F2F2" w:themeFill="background1" w:themeFillShade="F2"/>
          </w:tcPr>
          <w:p w:rsidR="0012723D" w:rsidRPr="0012723D" w:rsidRDefault="0012723D" w:rsidP="006F40C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2723D">
              <w:rPr>
                <w:rFonts w:ascii="Times New Roman" w:hAnsi="Times New Roman" w:cs="Times New Roman"/>
                <w:b/>
                <w:sz w:val="20"/>
              </w:rPr>
              <w:t>CYCLES SCOLAIRES</w:t>
            </w:r>
          </w:p>
        </w:tc>
      </w:tr>
      <w:tr w:rsidR="0012723D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12723D" w:rsidRPr="0012723D" w:rsidRDefault="0012723D" w:rsidP="006F40C7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>Nom de l’intervenant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12723D" w:rsidRPr="0012723D" w:rsidRDefault="0012723D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12723D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12723D" w:rsidRPr="0012723D" w:rsidRDefault="0012723D" w:rsidP="006F40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Nombre de cycles effectués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12723D" w:rsidRPr="0012723D" w:rsidRDefault="0012723D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Nombre de séances dans un cycle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4B5579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12723D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12723D" w:rsidRPr="0012723D" w:rsidRDefault="0012723D" w:rsidP="006F40C7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>Dates de réalisation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12723D" w:rsidRPr="0012723D" w:rsidRDefault="0012723D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12723D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12723D" w:rsidRPr="0012723D" w:rsidRDefault="0012723D" w:rsidP="00973F7E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 xml:space="preserve">Nombre </w:t>
            </w:r>
            <w:r w:rsidR="00973F7E">
              <w:rPr>
                <w:rFonts w:ascii="Times New Roman" w:hAnsi="Times New Roman" w:cs="Times New Roman"/>
                <w:sz w:val="20"/>
              </w:rPr>
              <w:t xml:space="preserve">total </w:t>
            </w:r>
            <w:r w:rsidRPr="0012723D">
              <w:rPr>
                <w:rFonts w:ascii="Times New Roman" w:hAnsi="Times New Roman" w:cs="Times New Roman"/>
                <w:sz w:val="20"/>
              </w:rPr>
              <w:t>d’heures effectuées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12723D" w:rsidRPr="004B5579" w:rsidRDefault="0012723D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Effectifs concernés par l’action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4B5579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12723D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12723D" w:rsidRPr="0012723D" w:rsidRDefault="0012723D" w:rsidP="006F40C7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>Nombre de licences (promo ou tradi) réalisées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12723D" w:rsidRPr="0012723D" w:rsidRDefault="0012723D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</w:tbl>
    <w:p w:rsidR="0012723D" w:rsidRDefault="0012723D" w:rsidP="00DB686A">
      <w:pPr>
        <w:spacing w:after="0"/>
        <w:jc w:val="both"/>
        <w:rPr>
          <w:sz w:val="20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06"/>
        <w:gridCol w:w="6350"/>
      </w:tblGrid>
      <w:tr w:rsidR="004B5579" w:rsidTr="00A41538">
        <w:tc>
          <w:tcPr>
            <w:tcW w:w="10456" w:type="dxa"/>
            <w:gridSpan w:val="2"/>
            <w:shd w:val="clear" w:color="auto" w:fill="F2F2F2" w:themeFill="background1" w:themeFillShade="F2"/>
          </w:tcPr>
          <w:p w:rsidR="004B5579" w:rsidRPr="0012723D" w:rsidRDefault="004B5579" w:rsidP="006F40C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PLANETE PING PONG OU AUTRES ACTION</w:t>
            </w:r>
            <w:r w:rsidR="00A41538">
              <w:rPr>
                <w:rFonts w:ascii="Times New Roman" w:hAnsi="Times New Roman" w:cs="Times New Roman"/>
                <w:b/>
                <w:sz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DE DECOUVERTE EVENEMENTIELLE</w:t>
            </w:r>
            <w:r w:rsidR="006F40C7">
              <w:rPr>
                <w:rFonts w:ascii="Times New Roman" w:hAnsi="Times New Roman" w:cs="Times New Roman"/>
                <w:b/>
                <w:sz w:val="20"/>
              </w:rPr>
              <w:t>S</w:t>
            </w: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>Nom de l’intervenant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Nombre d’actions effectué</w:t>
            </w:r>
            <w:r w:rsidR="00973F7E">
              <w:rPr>
                <w:rFonts w:ascii="Times New Roman" w:hAnsi="Times New Roman" w:cs="Times New Roman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>Dates de réalisation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Effectifs concernés par l’action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4B5579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>Nombre de licences (promo ou tradi) réalisées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</w:tbl>
    <w:p w:rsidR="004B5579" w:rsidRDefault="004B5579" w:rsidP="00DB686A">
      <w:pPr>
        <w:spacing w:after="0"/>
        <w:jc w:val="both"/>
        <w:rPr>
          <w:sz w:val="20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06"/>
        <w:gridCol w:w="6350"/>
      </w:tblGrid>
      <w:tr w:rsidR="004B5579" w:rsidTr="00A41538">
        <w:tc>
          <w:tcPr>
            <w:tcW w:w="10456" w:type="dxa"/>
            <w:gridSpan w:val="2"/>
            <w:shd w:val="clear" w:color="auto" w:fill="F2F2F2" w:themeFill="background1" w:themeFillShade="F2"/>
          </w:tcPr>
          <w:p w:rsidR="004B5579" w:rsidRPr="0012723D" w:rsidRDefault="004B5579" w:rsidP="006F40C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TAP – NAP – CYCLES D’INITIATION PERISCOLAIRE</w:t>
            </w: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>Nom de l’intervenant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Nom </w:t>
            </w:r>
            <w:r w:rsidR="00973F7E">
              <w:rPr>
                <w:rFonts w:ascii="Times New Roman" w:hAnsi="Times New Roman" w:cs="Times New Roman"/>
                <w:sz w:val="20"/>
              </w:rPr>
              <w:t xml:space="preserve">et adresse </w:t>
            </w:r>
            <w:r>
              <w:rPr>
                <w:rFonts w:ascii="Times New Roman" w:hAnsi="Times New Roman" w:cs="Times New Roman"/>
                <w:sz w:val="20"/>
              </w:rPr>
              <w:t>des écoles concernées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Nombre de cycles effectués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Nombre de séances dans un cycle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4B5579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>Dates de réalisation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 xml:space="preserve">Nombre d’heures </w:t>
            </w:r>
            <w:r>
              <w:rPr>
                <w:rFonts w:ascii="Times New Roman" w:hAnsi="Times New Roman" w:cs="Times New Roman"/>
                <w:sz w:val="20"/>
              </w:rPr>
              <w:t xml:space="preserve">total </w:t>
            </w:r>
            <w:r w:rsidRPr="0012723D">
              <w:rPr>
                <w:rFonts w:ascii="Times New Roman" w:hAnsi="Times New Roman" w:cs="Times New Roman"/>
                <w:sz w:val="20"/>
              </w:rPr>
              <w:t>effectuées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4B5579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Effectifs concernés par l’action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4B5579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>Nombre de licences (promo ou tradi) réalisées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</w:tbl>
    <w:p w:rsidR="004B5579" w:rsidRDefault="004B5579" w:rsidP="00DB686A">
      <w:pPr>
        <w:spacing w:after="0"/>
        <w:jc w:val="both"/>
        <w:rPr>
          <w:sz w:val="20"/>
        </w:rPr>
      </w:pPr>
    </w:p>
    <w:p w:rsidR="004B5579" w:rsidRPr="0071787E" w:rsidRDefault="004B5579" w:rsidP="004A0316">
      <w:pPr>
        <w:spacing w:after="0"/>
        <w:jc w:val="both"/>
        <w:rPr>
          <w:sz w:val="20"/>
        </w:rPr>
      </w:pPr>
    </w:p>
    <w:p w:rsidR="004A0316" w:rsidRPr="0012723D" w:rsidRDefault="0071787E" w:rsidP="004A0316">
      <w:pPr>
        <w:spacing w:after="0"/>
        <w:jc w:val="both"/>
        <w:rPr>
          <w:b/>
          <w:sz w:val="28"/>
        </w:rPr>
      </w:pPr>
      <w:r w:rsidRPr="0012723D">
        <w:rPr>
          <w:b/>
          <w:sz w:val="28"/>
          <w:highlight w:val="lightGray"/>
        </w:rPr>
        <w:t>3</w:t>
      </w:r>
      <w:r w:rsidR="004A0316" w:rsidRPr="0012723D">
        <w:rPr>
          <w:b/>
          <w:sz w:val="28"/>
          <w:highlight w:val="lightGray"/>
        </w:rPr>
        <w:t xml:space="preserve"> – Ping Santé Bien-Etre</w:t>
      </w:r>
    </w:p>
    <w:p w:rsidR="004A0316" w:rsidRPr="0071787E" w:rsidRDefault="004A0316" w:rsidP="004A0316">
      <w:pPr>
        <w:spacing w:after="0"/>
        <w:jc w:val="both"/>
        <w:rPr>
          <w:sz w:val="20"/>
        </w:rPr>
      </w:pPr>
    </w:p>
    <w:p w:rsidR="004A0316" w:rsidRDefault="004A0316" w:rsidP="004A0316">
      <w:pPr>
        <w:spacing w:after="0"/>
        <w:jc w:val="both"/>
        <w:rPr>
          <w:sz w:val="20"/>
        </w:rPr>
      </w:pPr>
      <w:r w:rsidRPr="0071787E">
        <w:rPr>
          <w:sz w:val="20"/>
        </w:rPr>
        <w:t xml:space="preserve">Il s’agit de la valorisation d’une </w:t>
      </w:r>
      <w:r w:rsidR="004060B1" w:rsidRPr="0071787E">
        <w:rPr>
          <w:sz w:val="20"/>
        </w:rPr>
        <w:t xml:space="preserve">ou plusieurs </w:t>
      </w:r>
      <w:r w:rsidRPr="0071787E">
        <w:rPr>
          <w:sz w:val="20"/>
        </w:rPr>
        <w:t>action</w:t>
      </w:r>
      <w:r w:rsidR="004060B1" w:rsidRPr="0071787E">
        <w:rPr>
          <w:sz w:val="20"/>
        </w:rPr>
        <w:t>(s)</w:t>
      </w:r>
      <w:r w:rsidRPr="0071787E">
        <w:rPr>
          <w:sz w:val="20"/>
        </w:rPr>
        <w:t xml:space="preserve"> phare de développement</w:t>
      </w:r>
      <w:r w:rsidR="004060B1" w:rsidRPr="0071787E">
        <w:rPr>
          <w:sz w:val="20"/>
        </w:rPr>
        <w:t xml:space="preserve"> ou de promotion</w:t>
      </w:r>
      <w:r w:rsidRPr="0071787E">
        <w:rPr>
          <w:sz w:val="20"/>
        </w:rPr>
        <w:t xml:space="preserve"> que le club a menée</w:t>
      </w:r>
      <w:r w:rsidR="00A41538">
        <w:rPr>
          <w:sz w:val="20"/>
        </w:rPr>
        <w:t>(s)</w:t>
      </w:r>
      <w:r w:rsidRPr="0071787E">
        <w:rPr>
          <w:sz w:val="20"/>
        </w:rPr>
        <w:t xml:space="preserve"> </w:t>
      </w:r>
      <w:r w:rsidR="004060B1" w:rsidRPr="0071787E">
        <w:rPr>
          <w:sz w:val="20"/>
        </w:rPr>
        <w:t>sur la thématique du Ping S</w:t>
      </w:r>
      <w:r w:rsidR="00CA55DC" w:rsidRPr="0071787E">
        <w:rPr>
          <w:sz w:val="20"/>
        </w:rPr>
        <w:t>an</w:t>
      </w:r>
      <w:r w:rsidR="004060B1" w:rsidRPr="0071787E">
        <w:rPr>
          <w:sz w:val="20"/>
        </w:rPr>
        <w:t>té Bien-Etre</w:t>
      </w:r>
      <w:r w:rsidRPr="0071787E">
        <w:rPr>
          <w:sz w:val="20"/>
        </w:rPr>
        <w:t xml:space="preserve"> durant la saison 201</w:t>
      </w:r>
      <w:r w:rsidR="0086062F">
        <w:rPr>
          <w:sz w:val="20"/>
        </w:rPr>
        <w:t>9-2020</w:t>
      </w:r>
      <w:r w:rsidRPr="0071787E">
        <w:rPr>
          <w:sz w:val="20"/>
        </w:rPr>
        <w:t xml:space="preserve">. </w:t>
      </w:r>
    </w:p>
    <w:p w:rsidR="00DB686A" w:rsidRDefault="00DB686A" w:rsidP="004A0316">
      <w:pPr>
        <w:spacing w:after="0"/>
        <w:jc w:val="both"/>
        <w:rPr>
          <w:sz w:val="20"/>
        </w:rPr>
      </w:pPr>
    </w:p>
    <w:p w:rsidR="00DB686A" w:rsidRDefault="00DB686A" w:rsidP="00DB686A">
      <w:pPr>
        <w:spacing w:after="0"/>
        <w:jc w:val="both"/>
        <w:rPr>
          <w:b/>
          <w:sz w:val="20"/>
        </w:rPr>
      </w:pPr>
      <w:r w:rsidRPr="00156FFC">
        <w:rPr>
          <w:b/>
          <w:sz w:val="20"/>
        </w:rPr>
        <w:t>Le club retourne sa candidature en respectant le canevas ci-dessous de présentation de l’action et en joignant 3 photos représentatives de l’action</w:t>
      </w:r>
      <w:r>
        <w:rPr>
          <w:b/>
          <w:sz w:val="20"/>
        </w:rPr>
        <w:t xml:space="preserve"> (si possible).</w:t>
      </w:r>
    </w:p>
    <w:p w:rsidR="00DB686A" w:rsidRDefault="00DB686A" w:rsidP="004A0316">
      <w:pPr>
        <w:spacing w:after="0"/>
        <w:jc w:val="both"/>
        <w:rPr>
          <w:sz w:val="20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Libellé de l’action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sz w:val="20"/>
        </w:rPr>
        <w:tab/>
      </w:r>
      <w:r w:rsidRPr="0012723D">
        <w:rPr>
          <w:rFonts w:ascii="Times New Roman" w:hAnsi="Times New Roman" w:cs="Times New Roman"/>
          <w:color w:val="4472C4" w:themeColor="accent5"/>
          <w:sz w:val="20"/>
        </w:rPr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Objectifs de l’action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sz w:val="20"/>
        </w:rPr>
        <w:tab/>
      </w:r>
      <w:r w:rsidRPr="0012723D">
        <w:rPr>
          <w:rFonts w:ascii="Times New Roman" w:hAnsi="Times New Roman" w:cs="Times New Roman"/>
          <w:color w:val="4472C4" w:themeColor="accent5"/>
          <w:sz w:val="20"/>
        </w:rPr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sz w:val="20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Descriptif succinct de l’action</w:t>
      </w:r>
      <w:r w:rsidRPr="0012723D">
        <w:rPr>
          <w:rFonts w:ascii="Times New Roman" w:hAnsi="Times New Roman" w:cs="Times New Roman"/>
          <w:sz w:val="20"/>
        </w:rPr>
        <w:t xml:space="preserve"> </w:t>
      </w:r>
      <w:r w:rsidRPr="0012723D">
        <w:rPr>
          <w:rFonts w:ascii="Times New Roman" w:hAnsi="Times New Roman" w:cs="Times New Roman"/>
          <w:i/>
          <w:sz w:val="20"/>
        </w:rPr>
        <w:t>(max 3 lignes)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12723D" w:rsidRPr="002D7B57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  <w:lang w:val="en-US"/>
        </w:rPr>
      </w:pPr>
      <w:proofErr w:type="spellStart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Responsable</w:t>
      </w:r>
      <w:proofErr w:type="spellEnd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(s)</w:t>
      </w:r>
    </w:p>
    <w:p w:rsidR="0012723D" w:rsidRPr="002D7B57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  <w:lang w:val="en-US"/>
        </w:rPr>
      </w:pPr>
      <w:r w:rsidRPr="002D7B57">
        <w:rPr>
          <w:rFonts w:ascii="Times New Roman" w:hAnsi="Times New Roman" w:cs="Times New Roman"/>
          <w:sz w:val="20"/>
          <w:lang w:val="en-US"/>
        </w:rPr>
        <w:tab/>
      </w:r>
      <w:r w:rsidRPr="002D7B57">
        <w:rPr>
          <w:rFonts w:ascii="Times New Roman" w:hAnsi="Times New Roman" w:cs="Times New Roman"/>
          <w:color w:val="4472C4" w:themeColor="accent5"/>
          <w:sz w:val="20"/>
          <w:lang w:val="en-US"/>
        </w:rPr>
        <w:t>-</w:t>
      </w:r>
    </w:p>
    <w:p w:rsidR="0012723D" w:rsidRPr="002D7B57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  <w:lang w:val="en-US"/>
        </w:rPr>
      </w:pPr>
      <w:r w:rsidRPr="002D7B57">
        <w:rPr>
          <w:rFonts w:ascii="Times New Roman" w:hAnsi="Times New Roman" w:cs="Times New Roman"/>
          <w:color w:val="4472C4" w:themeColor="accent5"/>
          <w:sz w:val="20"/>
          <w:lang w:val="en-US"/>
        </w:rPr>
        <w:tab/>
        <w:t>-</w:t>
      </w:r>
    </w:p>
    <w:p w:rsidR="0012723D" w:rsidRPr="002D7B57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  <w:lang w:val="en-US"/>
        </w:rPr>
      </w:pPr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 xml:space="preserve">Public(s) </w:t>
      </w:r>
      <w:proofErr w:type="spellStart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ciblé</w:t>
      </w:r>
      <w:proofErr w:type="spellEnd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(s)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2D7B57">
        <w:rPr>
          <w:rFonts w:ascii="Times New Roman" w:hAnsi="Times New Roman" w:cs="Times New Roman"/>
          <w:color w:val="4472C4" w:themeColor="accent5"/>
          <w:sz w:val="20"/>
          <w:lang w:val="en-US"/>
        </w:rPr>
        <w:tab/>
      </w:r>
      <w:r w:rsidRPr="0012723D">
        <w:rPr>
          <w:rFonts w:ascii="Times New Roman" w:hAnsi="Times New Roman" w:cs="Times New Roman"/>
          <w:color w:val="4472C4" w:themeColor="accent5"/>
          <w:sz w:val="20"/>
        </w:rPr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Dates de mise en œuvre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Durée de l’action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Effectifs concernés par l’action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Lieu(x) de réalisation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Educateurs rémunérés intervenant sur l’action (nom/prénom/diplôme)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Nombre de bénévoles intervenant sur l’action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sz w:val="20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Bilan</w:t>
      </w:r>
      <w:r w:rsidRPr="0012723D">
        <w:rPr>
          <w:rFonts w:ascii="Times New Roman" w:hAnsi="Times New Roman" w:cs="Times New Roman"/>
          <w:sz w:val="20"/>
        </w:rPr>
        <w:t xml:space="preserve"> </w:t>
      </w:r>
      <w:r w:rsidRPr="0012723D">
        <w:rPr>
          <w:rFonts w:ascii="Times New Roman" w:hAnsi="Times New Roman" w:cs="Times New Roman"/>
          <w:i/>
          <w:sz w:val="20"/>
        </w:rPr>
        <w:t>(max 4 lignes)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973F7E" w:rsidRPr="0012723D" w:rsidRDefault="00973F7E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12723D" w:rsidRDefault="0012723D" w:rsidP="004A0316">
      <w:pPr>
        <w:spacing w:after="0"/>
        <w:jc w:val="both"/>
        <w:rPr>
          <w:sz w:val="20"/>
        </w:rPr>
      </w:pPr>
    </w:p>
    <w:p w:rsidR="00DB686A" w:rsidRPr="0071787E" w:rsidRDefault="00DB686A" w:rsidP="004A0316">
      <w:pPr>
        <w:spacing w:after="0"/>
        <w:jc w:val="both"/>
        <w:rPr>
          <w:sz w:val="20"/>
        </w:rPr>
      </w:pPr>
    </w:p>
    <w:p w:rsidR="004A0316" w:rsidRDefault="004A0316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Pr="0071787E" w:rsidRDefault="004B5579" w:rsidP="004A0316">
      <w:pPr>
        <w:spacing w:after="0"/>
        <w:jc w:val="both"/>
        <w:rPr>
          <w:sz w:val="20"/>
        </w:rPr>
      </w:pPr>
    </w:p>
    <w:p w:rsidR="00CA55DC" w:rsidRDefault="0071787E" w:rsidP="004A0316">
      <w:pPr>
        <w:spacing w:after="0"/>
        <w:jc w:val="both"/>
        <w:rPr>
          <w:b/>
          <w:sz w:val="28"/>
          <w:highlight w:val="lightGray"/>
        </w:rPr>
      </w:pPr>
      <w:r w:rsidRPr="0012723D">
        <w:rPr>
          <w:b/>
          <w:sz w:val="28"/>
          <w:highlight w:val="lightGray"/>
        </w:rPr>
        <w:t>4</w:t>
      </w:r>
      <w:r w:rsidR="00CA55DC" w:rsidRPr="0012723D">
        <w:rPr>
          <w:b/>
          <w:sz w:val="28"/>
          <w:highlight w:val="lightGray"/>
        </w:rPr>
        <w:t xml:space="preserve"> – Ping Handicap ou Sport Adapté</w:t>
      </w:r>
    </w:p>
    <w:p w:rsidR="0012723D" w:rsidRDefault="0012723D" w:rsidP="004A0316">
      <w:pPr>
        <w:spacing w:after="0"/>
        <w:jc w:val="both"/>
        <w:rPr>
          <w:b/>
          <w:sz w:val="28"/>
        </w:rPr>
      </w:pPr>
    </w:p>
    <w:p w:rsidR="0012723D" w:rsidRDefault="0012723D" w:rsidP="0012723D">
      <w:pPr>
        <w:spacing w:after="0"/>
        <w:jc w:val="both"/>
        <w:rPr>
          <w:sz w:val="20"/>
        </w:rPr>
      </w:pPr>
      <w:r w:rsidRPr="0071787E">
        <w:rPr>
          <w:sz w:val="20"/>
        </w:rPr>
        <w:t>Il s’agit de la valorisation d’une ou plusieurs action(s) phare de développement ou de promotion que le club a menée</w:t>
      </w:r>
      <w:r w:rsidR="00A41538">
        <w:rPr>
          <w:sz w:val="20"/>
        </w:rPr>
        <w:t>(s)</w:t>
      </w:r>
      <w:r w:rsidRPr="0071787E">
        <w:rPr>
          <w:sz w:val="20"/>
        </w:rPr>
        <w:t xml:space="preserve"> sur la thématique du Ping </w:t>
      </w:r>
      <w:r w:rsidR="004B5579">
        <w:rPr>
          <w:sz w:val="20"/>
        </w:rPr>
        <w:t>Handicap ou Sport Adapté</w:t>
      </w:r>
      <w:r w:rsidRPr="0071787E">
        <w:rPr>
          <w:sz w:val="20"/>
        </w:rPr>
        <w:t xml:space="preserve"> durant la saison 201</w:t>
      </w:r>
      <w:r w:rsidR="0086062F">
        <w:rPr>
          <w:sz w:val="20"/>
        </w:rPr>
        <w:t>9</w:t>
      </w:r>
      <w:r w:rsidRPr="0071787E">
        <w:rPr>
          <w:sz w:val="20"/>
        </w:rPr>
        <w:t>-20</w:t>
      </w:r>
      <w:r w:rsidR="0086062F">
        <w:rPr>
          <w:sz w:val="20"/>
        </w:rPr>
        <w:t>20</w:t>
      </w:r>
      <w:r w:rsidRPr="0071787E">
        <w:rPr>
          <w:sz w:val="20"/>
        </w:rPr>
        <w:t xml:space="preserve">. </w:t>
      </w:r>
    </w:p>
    <w:p w:rsidR="0012723D" w:rsidRDefault="0012723D" w:rsidP="0012723D">
      <w:pPr>
        <w:spacing w:after="0"/>
        <w:jc w:val="both"/>
        <w:rPr>
          <w:sz w:val="20"/>
        </w:rPr>
      </w:pPr>
    </w:p>
    <w:p w:rsidR="0012723D" w:rsidRPr="0012723D" w:rsidRDefault="0012723D" w:rsidP="004A0316">
      <w:pPr>
        <w:spacing w:after="0"/>
        <w:jc w:val="both"/>
        <w:rPr>
          <w:b/>
          <w:sz w:val="20"/>
        </w:rPr>
      </w:pPr>
      <w:r w:rsidRPr="00156FFC">
        <w:rPr>
          <w:b/>
          <w:sz w:val="20"/>
        </w:rPr>
        <w:t>Le club retourne sa candidature en respectant le canevas ci-dessous de présentation de l’action et en joignant 3 photos représentatives de l’action</w:t>
      </w:r>
      <w:r>
        <w:rPr>
          <w:b/>
          <w:sz w:val="20"/>
        </w:rPr>
        <w:t xml:space="preserve"> (si possible).</w:t>
      </w:r>
    </w:p>
    <w:p w:rsidR="0012723D" w:rsidRPr="0012723D" w:rsidRDefault="0012723D" w:rsidP="004A0316">
      <w:pPr>
        <w:spacing w:after="0"/>
        <w:jc w:val="both"/>
        <w:rPr>
          <w:b/>
          <w:sz w:val="28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Libellé de l’action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sz w:val="20"/>
        </w:rPr>
        <w:tab/>
      </w:r>
      <w:r w:rsidRPr="0012723D">
        <w:rPr>
          <w:rFonts w:ascii="Times New Roman" w:hAnsi="Times New Roman" w:cs="Times New Roman"/>
          <w:color w:val="4472C4" w:themeColor="accent5"/>
          <w:sz w:val="20"/>
        </w:rPr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Objectifs de l’action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sz w:val="20"/>
        </w:rPr>
        <w:tab/>
      </w:r>
      <w:r w:rsidRPr="0012723D">
        <w:rPr>
          <w:rFonts w:ascii="Times New Roman" w:hAnsi="Times New Roman" w:cs="Times New Roman"/>
          <w:color w:val="4472C4" w:themeColor="accent5"/>
          <w:sz w:val="20"/>
        </w:rPr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sz w:val="20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Descriptif succinct de l’action</w:t>
      </w:r>
      <w:r w:rsidRPr="0012723D">
        <w:rPr>
          <w:rFonts w:ascii="Times New Roman" w:hAnsi="Times New Roman" w:cs="Times New Roman"/>
          <w:sz w:val="20"/>
        </w:rPr>
        <w:t xml:space="preserve"> </w:t>
      </w:r>
      <w:r w:rsidRPr="0012723D">
        <w:rPr>
          <w:rFonts w:ascii="Times New Roman" w:hAnsi="Times New Roman" w:cs="Times New Roman"/>
          <w:i/>
          <w:sz w:val="20"/>
        </w:rPr>
        <w:t>(max 3 lignes)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12723D" w:rsidRPr="002D7B57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  <w:lang w:val="en-US"/>
        </w:rPr>
      </w:pPr>
      <w:proofErr w:type="spellStart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Responsable</w:t>
      </w:r>
      <w:proofErr w:type="spellEnd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(s)</w:t>
      </w:r>
    </w:p>
    <w:p w:rsidR="0012723D" w:rsidRPr="002D7B57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  <w:lang w:val="en-US"/>
        </w:rPr>
      </w:pPr>
      <w:r w:rsidRPr="002D7B57">
        <w:rPr>
          <w:rFonts w:ascii="Times New Roman" w:hAnsi="Times New Roman" w:cs="Times New Roman"/>
          <w:sz w:val="20"/>
          <w:lang w:val="en-US"/>
        </w:rPr>
        <w:tab/>
      </w:r>
      <w:r w:rsidRPr="002D7B57">
        <w:rPr>
          <w:rFonts w:ascii="Times New Roman" w:hAnsi="Times New Roman" w:cs="Times New Roman"/>
          <w:color w:val="4472C4" w:themeColor="accent5"/>
          <w:sz w:val="20"/>
          <w:lang w:val="en-US"/>
        </w:rPr>
        <w:t>-</w:t>
      </w:r>
    </w:p>
    <w:p w:rsidR="0012723D" w:rsidRPr="002D7B57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  <w:lang w:val="en-US"/>
        </w:rPr>
      </w:pPr>
      <w:r w:rsidRPr="002D7B57">
        <w:rPr>
          <w:rFonts w:ascii="Times New Roman" w:hAnsi="Times New Roman" w:cs="Times New Roman"/>
          <w:color w:val="4472C4" w:themeColor="accent5"/>
          <w:sz w:val="20"/>
          <w:lang w:val="en-US"/>
        </w:rPr>
        <w:tab/>
        <w:t>-</w:t>
      </w:r>
    </w:p>
    <w:p w:rsidR="0012723D" w:rsidRPr="002D7B57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  <w:lang w:val="en-US"/>
        </w:rPr>
      </w:pPr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 xml:space="preserve">Public(s) </w:t>
      </w:r>
      <w:proofErr w:type="spellStart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ciblé</w:t>
      </w:r>
      <w:proofErr w:type="spellEnd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(s)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2D7B57">
        <w:rPr>
          <w:rFonts w:ascii="Times New Roman" w:hAnsi="Times New Roman" w:cs="Times New Roman"/>
          <w:color w:val="4472C4" w:themeColor="accent5"/>
          <w:sz w:val="20"/>
          <w:lang w:val="en-US"/>
        </w:rPr>
        <w:tab/>
      </w:r>
      <w:r w:rsidRPr="0012723D">
        <w:rPr>
          <w:rFonts w:ascii="Times New Roman" w:hAnsi="Times New Roman" w:cs="Times New Roman"/>
          <w:color w:val="4472C4" w:themeColor="accent5"/>
          <w:sz w:val="20"/>
        </w:rPr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Dates de mise en œuvre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Durée de l’action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Effectifs concernés par l’action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Lieu(x) de réalisation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Educateurs rémunérés intervenant sur l’action (nom/prénom/diplôme)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Nombre de bénévoles intervenant sur l’action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sz w:val="20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Bilan</w:t>
      </w:r>
      <w:r w:rsidRPr="0012723D">
        <w:rPr>
          <w:rFonts w:ascii="Times New Roman" w:hAnsi="Times New Roman" w:cs="Times New Roman"/>
          <w:sz w:val="20"/>
        </w:rPr>
        <w:t xml:space="preserve"> </w:t>
      </w:r>
      <w:r w:rsidRPr="0012723D">
        <w:rPr>
          <w:rFonts w:ascii="Times New Roman" w:hAnsi="Times New Roman" w:cs="Times New Roman"/>
          <w:i/>
          <w:sz w:val="20"/>
        </w:rPr>
        <w:t>(max 4 lignes)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CA55DC" w:rsidRPr="0071787E" w:rsidRDefault="00CA55DC" w:rsidP="004A0316">
      <w:pPr>
        <w:spacing w:after="0"/>
        <w:jc w:val="both"/>
        <w:rPr>
          <w:b/>
          <w:sz w:val="20"/>
        </w:rPr>
      </w:pPr>
    </w:p>
    <w:p w:rsidR="00594A27" w:rsidRPr="0071787E" w:rsidRDefault="00594A27" w:rsidP="00594A27">
      <w:pPr>
        <w:spacing w:after="0"/>
        <w:jc w:val="both"/>
        <w:rPr>
          <w:b/>
          <w:noProof/>
          <w:sz w:val="8"/>
          <w:lang w:eastAsia="fr-FR"/>
        </w:rPr>
      </w:pPr>
    </w:p>
    <w:p w:rsidR="00B558E2" w:rsidRPr="00B558E2" w:rsidRDefault="00B558E2" w:rsidP="00B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jc w:val="both"/>
        <w:rPr>
          <w:b/>
          <w:color w:val="FF0000"/>
        </w:rPr>
      </w:pPr>
      <w:r w:rsidRPr="00B558E2">
        <w:rPr>
          <w:b/>
          <w:color w:val="FF0000"/>
        </w:rPr>
        <w:t>Club :</w:t>
      </w:r>
    </w:p>
    <w:p w:rsidR="00B558E2" w:rsidRPr="00B558E2" w:rsidRDefault="00B558E2" w:rsidP="00B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jc w:val="both"/>
        <w:rPr>
          <w:b/>
          <w:color w:val="FF0000"/>
        </w:rPr>
      </w:pPr>
      <w:r w:rsidRPr="00B558E2">
        <w:rPr>
          <w:b/>
          <w:color w:val="FF0000"/>
        </w:rPr>
        <w:t xml:space="preserve">N° de club : </w:t>
      </w:r>
    </w:p>
    <w:p w:rsidR="00B558E2" w:rsidRPr="00B558E2" w:rsidRDefault="00B558E2" w:rsidP="00B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jc w:val="both"/>
        <w:rPr>
          <w:b/>
          <w:color w:val="FF0000"/>
        </w:rPr>
      </w:pPr>
      <w:r w:rsidRPr="00B558E2">
        <w:rPr>
          <w:b/>
          <w:color w:val="FF0000"/>
        </w:rPr>
        <w:t>Nom de la personne ayant rempli le questionnaire :</w:t>
      </w:r>
    </w:p>
    <w:p w:rsidR="00B558E2" w:rsidRPr="0071787E" w:rsidRDefault="00B558E2" w:rsidP="008E3043">
      <w:pPr>
        <w:spacing w:after="0"/>
        <w:jc w:val="both"/>
        <w:rPr>
          <w:b/>
        </w:rPr>
      </w:pPr>
    </w:p>
    <w:p w:rsidR="008E3043" w:rsidRPr="0071787E" w:rsidRDefault="008E3043" w:rsidP="00DC0A60">
      <w:pPr>
        <w:spacing w:after="0"/>
        <w:jc w:val="center"/>
        <w:rPr>
          <w:b/>
          <w:noProof/>
          <w:sz w:val="20"/>
          <w:lang w:eastAsia="fr-FR"/>
        </w:rPr>
      </w:pPr>
    </w:p>
    <w:p w:rsidR="005E0088" w:rsidRPr="00973F7E" w:rsidRDefault="005E0088" w:rsidP="005E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noProof/>
          <w:sz w:val="40"/>
          <w:szCs w:val="40"/>
          <w:lang w:eastAsia="fr-FR"/>
        </w:rPr>
      </w:pPr>
      <w:r w:rsidRPr="00973F7E">
        <w:rPr>
          <w:noProof/>
          <w:sz w:val="40"/>
          <w:szCs w:val="40"/>
          <w:lang w:eastAsia="fr-FR"/>
        </w:rPr>
        <w:t xml:space="preserve">N’oubliez pas de renvoyer vos réponses au questionnaire </w:t>
      </w:r>
    </w:p>
    <w:p w:rsidR="00973F7E" w:rsidRDefault="005E0088" w:rsidP="005E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noProof/>
          <w:sz w:val="40"/>
          <w:szCs w:val="40"/>
          <w:lang w:eastAsia="fr-FR"/>
        </w:rPr>
      </w:pPr>
      <w:r w:rsidRPr="00973F7E">
        <w:rPr>
          <w:b/>
          <w:noProof/>
          <w:color w:val="FF0000"/>
          <w:sz w:val="40"/>
          <w:szCs w:val="40"/>
          <w:lang w:eastAsia="fr-FR"/>
        </w:rPr>
        <w:t xml:space="preserve">avant le </w:t>
      </w:r>
      <w:r w:rsidR="0086062F">
        <w:rPr>
          <w:b/>
          <w:noProof/>
          <w:color w:val="FF0000"/>
          <w:sz w:val="40"/>
          <w:szCs w:val="40"/>
          <w:lang w:eastAsia="fr-FR"/>
        </w:rPr>
        <w:t>1</w:t>
      </w:r>
      <w:r w:rsidR="0086062F" w:rsidRPr="0086062F">
        <w:rPr>
          <w:b/>
          <w:noProof/>
          <w:color w:val="FF0000"/>
          <w:sz w:val="40"/>
          <w:szCs w:val="40"/>
          <w:vertAlign w:val="superscript"/>
          <w:lang w:eastAsia="fr-FR"/>
        </w:rPr>
        <w:t>er</w:t>
      </w:r>
      <w:r w:rsidR="0086062F">
        <w:rPr>
          <w:b/>
          <w:noProof/>
          <w:color w:val="FF0000"/>
          <w:sz w:val="40"/>
          <w:szCs w:val="40"/>
          <w:lang w:eastAsia="fr-FR"/>
        </w:rPr>
        <w:t xml:space="preserve"> </w:t>
      </w:r>
      <w:r w:rsidR="00CB3EED">
        <w:rPr>
          <w:b/>
          <w:noProof/>
          <w:color w:val="FF0000"/>
          <w:sz w:val="40"/>
          <w:szCs w:val="40"/>
          <w:lang w:eastAsia="fr-FR"/>
        </w:rPr>
        <w:t>juin 20</w:t>
      </w:r>
      <w:r w:rsidR="0086062F">
        <w:rPr>
          <w:b/>
          <w:noProof/>
          <w:color w:val="FF0000"/>
          <w:sz w:val="40"/>
          <w:szCs w:val="40"/>
          <w:lang w:eastAsia="fr-FR"/>
        </w:rPr>
        <w:t>20</w:t>
      </w:r>
      <w:r w:rsidRPr="00973F7E">
        <w:rPr>
          <w:b/>
          <w:noProof/>
          <w:color w:val="FF0000"/>
          <w:sz w:val="40"/>
          <w:szCs w:val="40"/>
          <w:lang w:eastAsia="fr-FR"/>
        </w:rPr>
        <w:t xml:space="preserve"> </w:t>
      </w:r>
      <w:r w:rsidRPr="00973F7E">
        <w:rPr>
          <w:b/>
          <w:noProof/>
          <w:sz w:val="40"/>
          <w:szCs w:val="40"/>
          <w:lang w:eastAsia="fr-FR"/>
        </w:rPr>
        <w:t xml:space="preserve">à : </w:t>
      </w:r>
    </w:p>
    <w:p w:rsidR="008E3043" w:rsidRPr="00B558E2" w:rsidRDefault="0036687D" w:rsidP="00B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noProof/>
          <w:color w:val="FF0000"/>
          <w:sz w:val="40"/>
          <w:szCs w:val="40"/>
          <w:lang w:eastAsia="fr-FR"/>
        </w:rPr>
      </w:pPr>
      <w:hyperlink r:id="rId10" w:history="1">
        <w:r w:rsidR="00B558E2" w:rsidRPr="004B77AB">
          <w:rPr>
            <w:rStyle w:val="Lienhypertexte"/>
            <w:b/>
            <w:noProof/>
            <w:sz w:val="40"/>
            <w:szCs w:val="40"/>
            <w:lang w:eastAsia="fr-FR"/>
          </w:rPr>
          <w:t>thierry.wick@lgett.fr</w:t>
        </w:r>
      </w:hyperlink>
      <w:r w:rsidR="005E0088" w:rsidRPr="00973F7E">
        <w:rPr>
          <w:b/>
          <w:noProof/>
          <w:sz w:val="40"/>
          <w:szCs w:val="40"/>
          <w:lang w:eastAsia="fr-FR"/>
        </w:rPr>
        <w:t xml:space="preserve"> </w:t>
      </w:r>
      <w:r w:rsidR="0086062F">
        <w:rPr>
          <w:b/>
          <w:noProof/>
          <w:sz w:val="40"/>
          <w:szCs w:val="40"/>
          <w:lang w:eastAsia="fr-FR"/>
        </w:rPr>
        <w:t>et</w:t>
      </w:r>
      <w:r w:rsidR="005E0088" w:rsidRPr="00973F7E">
        <w:rPr>
          <w:b/>
          <w:noProof/>
          <w:sz w:val="40"/>
          <w:szCs w:val="40"/>
          <w:lang w:eastAsia="fr-FR"/>
        </w:rPr>
        <w:t xml:space="preserve"> à </w:t>
      </w:r>
      <w:hyperlink r:id="rId11" w:history="1">
        <w:r w:rsidR="005E0088" w:rsidRPr="00973F7E">
          <w:rPr>
            <w:rStyle w:val="Lienhypertexte"/>
            <w:b/>
            <w:noProof/>
            <w:sz w:val="40"/>
            <w:szCs w:val="40"/>
            <w:lang w:eastAsia="fr-FR"/>
          </w:rPr>
          <w:t>bernard.simonin@yahoo.fr</w:t>
        </w:r>
      </w:hyperlink>
      <w:r w:rsidR="005E0088" w:rsidRPr="005E0088">
        <w:rPr>
          <w:b/>
          <w:noProof/>
          <w:sz w:val="36"/>
          <w:szCs w:val="36"/>
          <w:lang w:eastAsia="fr-FR"/>
        </w:rPr>
        <w:t xml:space="preserve"> </w:t>
      </w:r>
    </w:p>
    <w:sectPr w:rsidR="008E3043" w:rsidRPr="00B558E2" w:rsidSect="00B43C1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687D" w:rsidRDefault="0036687D" w:rsidP="00973F7E">
      <w:pPr>
        <w:spacing w:after="0" w:line="240" w:lineRule="auto"/>
      </w:pPr>
      <w:r>
        <w:separator/>
      </w:r>
    </w:p>
  </w:endnote>
  <w:endnote w:type="continuationSeparator" w:id="0">
    <w:p w:rsidR="0036687D" w:rsidRDefault="0036687D" w:rsidP="0097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3F7E" w:rsidRDefault="00973F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687D" w:rsidRDefault="0036687D" w:rsidP="00973F7E">
      <w:pPr>
        <w:spacing w:after="0" w:line="240" w:lineRule="auto"/>
      </w:pPr>
      <w:r>
        <w:separator/>
      </w:r>
    </w:p>
  </w:footnote>
  <w:footnote w:type="continuationSeparator" w:id="0">
    <w:p w:rsidR="0036687D" w:rsidRDefault="0036687D" w:rsidP="00973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7FF"/>
    <w:multiLevelType w:val="hybridMultilevel"/>
    <w:tmpl w:val="AFD40E06"/>
    <w:lvl w:ilvl="0" w:tplc="18B2CA20">
      <w:numFmt w:val="bullet"/>
      <w:lvlText w:val="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5D90675"/>
    <w:multiLevelType w:val="hybridMultilevel"/>
    <w:tmpl w:val="BB14A8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D76FD"/>
    <w:multiLevelType w:val="hybridMultilevel"/>
    <w:tmpl w:val="103E6D94"/>
    <w:lvl w:ilvl="0" w:tplc="3BA6A5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680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4F2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2C8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AB7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0B0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67E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053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A90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1D7"/>
    <w:multiLevelType w:val="hybridMultilevel"/>
    <w:tmpl w:val="870662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680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4F2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2C8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AB7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0B0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67E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053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A90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92E69"/>
    <w:multiLevelType w:val="hybridMultilevel"/>
    <w:tmpl w:val="5E80B4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2064"/>
    <w:multiLevelType w:val="hybridMultilevel"/>
    <w:tmpl w:val="B28E8E20"/>
    <w:lvl w:ilvl="0" w:tplc="ED22C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80B10"/>
    <w:multiLevelType w:val="hybridMultilevel"/>
    <w:tmpl w:val="2B5A7456"/>
    <w:lvl w:ilvl="0" w:tplc="ED22C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70CC9"/>
    <w:multiLevelType w:val="hybridMultilevel"/>
    <w:tmpl w:val="3D7ACFA0"/>
    <w:lvl w:ilvl="0" w:tplc="F89AD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E4AF0"/>
    <w:multiLevelType w:val="hybridMultilevel"/>
    <w:tmpl w:val="5E92817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C1F"/>
    <w:rsid w:val="0000580B"/>
    <w:rsid w:val="00052018"/>
    <w:rsid w:val="0005797D"/>
    <w:rsid w:val="00066476"/>
    <w:rsid w:val="000736F2"/>
    <w:rsid w:val="000A1856"/>
    <w:rsid w:val="000D507E"/>
    <w:rsid w:val="0012723D"/>
    <w:rsid w:val="001429B3"/>
    <w:rsid w:val="00156FFC"/>
    <w:rsid w:val="00196F85"/>
    <w:rsid w:val="001B5D8E"/>
    <w:rsid w:val="001B6D33"/>
    <w:rsid w:val="00243563"/>
    <w:rsid w:val="00273D5F"/>
    <w:rsid w:val="002816BB"/>
    <w:rsid w:val="00284286"/>
    <w:rsid w:val="002C1B15"/>
    <w:rsid w:val="002D7B57"/>
    <w:rsid w:val="002E764C"/>
    <w:rsid w:val="00330064"/>
    <w:rsid w:val="00355C52"/>
    <w:rsid w:val="0036687D"/>
    <w:rsid w:val="00376B54"/>
    <w:rsid w:val="003C2B4D"/>
    <w:rsid w:val="003E2667"/>
    <w:rsid w:val="003F7A4C"/>
    <w:rsid w:val="004060B1"/>
    <w:rsid w:val="0041603E"/>
    <w:rsid w:val="00474D01"/>
    <w:rsid w:val="004772BE"/>
    <w:rsid w:val="00482FFE"/>
    <w:rsid w:val="004A0316"/>
    <w:rsid w:val="004A7F5F"/>
    <w:rsid w:val="004B4231"/>
    <w:rsid w:val="004B5579"/>
    <w:rsid w:val="004F5570"/>
    <w:rsid w:val="00582110"/>
    <w:rsid w:val="00594A27"/>
    <w:rsid w:val="005976F6"/>
    <w:rsid w:val="00597C1F"/>
    <w:rsid w:val="005D5BAE"/>
    <w:rsid w:val="005E0088"/>
    <w:rsid w:val="0061110B"/>
    <w:rsid w:val="006345E6"/>
    <w:rsid w:val="006B2F2E"/>
    <w:rsid w:val="006B6A97"/>
    <w:rsid w:val="006D7500"/>
    <w:rsid w:val="006F3CBE"/>
    <w:rsid w:val="006F40C7"/>
    <w:rsid w:val="007026D4"/>
    <w:rsid w:val="0071787E"/>
    <w:rsid w:val="00740DB4"/>
    <w:rsid w:val="00751ADC"/>
    <w:rsid w:val="00831413"/>
    <w:rsid w:val="008472C9"/>
    <w:rsid w:val="0086062F"/>
    <w:rsid w:val="008779BD"/>
    <w:rsid w:val="008D5828"/>
    <w:rsid w:val="008E3043"/>
    <w:rsid w:val="00900521"/>
    <w:rsid w:val="00936135"/>
    <w:rsid w:val="00961F30"/>
    <w:rsid w:val="00973F7E"/>
    <w:rsid w:val="0098580C"/>
    <w:rsid w:val="00985E09"/>
    <w:rsid w:val="009B4589"/>
    <w:rsid w:val="00A41538"/>
    <w:rsid w:val="00A703B7"/>
    <w:rsid w:val="00A87DE2"/>
    <w:rsid w:val="00AF1F70"/>
    <w:rsid w:val="00B15AFC"/>
    <w:rsid w:val="00B22139"/>
    <w:rsid w:val="00B30296"/>
    <w:rsid w:val="00B43C1F"/>
    <w:rsid w:val="00B558E2"/>
    <w:rsid w:val="00B90D7C"/>
    <w:rsid w:val="00B93B20"/>
    <w:rsid w:val="00BA4B17"/>
    <w:rsid w:val="00BD212F"/>
    <w:rsid w:val="00BF0BD3"/>
    <w:rsid w:val="00C2000E"/>
    <w:rsid w:val="00C97C5E"/>
    <w:rsid w:val="00CA55DC"/>
    <w:rsid w:val="00CB3EED"/>
    <w:rsid w:val="00D36338"/>
    <w:rsid w:val="00D756E4"/>
    <w:rsid w:val="00DB686A"/>
    <w:rsid w:val="00DC0A60"/>
    <w:rsid w:val="00DF67AA"/>
    <w:rsid w:val="00E10B25"/>
    <w:rsid w:val="00E11E6E"/>
    <w:rsid w:val="00E153C5"/>
    <w:rsid w:val="00E35883"/>
    <w:rsid w:val="00E8295A"/>
    <w:rsid w:val="00F11882"/>
    <w:rsid w:val="00F11E31"/>
    <w:rsid w:val="00F679B3"/>
    <w:rsid w:val="00FA2A82"/>
    <w:rsid w:val="00FA67CA"/>
    <w:rsid w:val="00F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68312-CF91-40AA-9E78-F0DC14ED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6B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61F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5E0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85E0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2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F7E"/>
  </w:style>
  <w:style w:type="paragraph" w:styleId="Pieddepage">
    <w:name w:val="footer"/>
    <w:basedOn w:val="Normal"/>
    <w:link w:val="PieddepageCar"/>
    <w:uiPriority w:val="99"/>
    <w:unhideWhenUsed/>
    <w:rsid w:val="0097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F7E"/>
  </w:style>
  <w:style w:type="character" w:customStyle="1" w:styleId="Mentionnonrsolue2">
    <w:name w:val="Mention non résolue2"/>
    <w:basedOn w:val="Policepardfaut"/>
    <w:uiPriority w:val="99"/>
    <w:semiHidden/>
    <w:unhideWhenUsed/>
    <w:rsid w:val="00B55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395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426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758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054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636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12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972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rry.wick@lgett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nard.simonin@yahoo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hierry.wick@lget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nard.simonin@yah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LEGENDRE</dc:creator>
  <cp:lastModifiedBy>Thierry WICK</cp:lastModifiedBy>
  <cp:revision>5</cp:revision>
  <cp:lastPrinted>2018-06-12T12:48:00Z</cp:lastPrinted>
  <dcterms:created xsi:type="dcterms:W3CDTF">2020-02-20T19:54:00Z</dcterms:created>
  <dcterms:modified xsi:type="dcterms:W3CDTF">2020-03-03T12:32:00Z</dcterms:modified>
</cp:coreProperties>
</file>